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52" w:rsidRPr="00AA53D8" w:rsidRDefault="006B5B52" w:rsidP="006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</w:pPr>
      <w:r w:rsidRPr="00AA53D8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SYLABUS OF LECTURE</w:t>
      </w:r>
    </w:p>
    <w:p w:rsidR="006B5B52" w:rsidRPr="00AA53D8" w:rsidRDefault="006B5B52" w:rsidP="006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</w:pPr>
      <w:r w:rsidRPr="00AA53D8"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(General medicine)</w:t>
      </w:r>
    </w:p>
    <w:p w:rsidR="006B5B52" w:rsidRPr="00AA53D8" w:rsidRDefault="006B5B52" w:rsidP="006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</w:pPr>
    </w:p>
    <w:p w:rsidR="006B5B52" w:rsidRPr="00AA53D8" w:rsidRDefault="006B5B52" w:rsidP="006B5B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5B52" w:rsidRPr="00AA53D8" w:rsidRDefault="006B5B52" w:rsidP="006B5B5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A53D8">
        <w:rPr>
          <w:rFonts w:ascii="Times New Roman" w:hAnsi="Times New Roman" w:cs="Times New Roman"/>
          <w:b/>
          <w:sz w:val="32"/>
          <w:szCs w:val="32"/>
          <w:lang w:val="en-US"/>
        </w:rPr>
        <w:t>Pathophysiology of nutrition</w:t>
      </w:r>
    </w:p>
    <w:p w:rsidR="006B5B52" w:rsidRPr="00AA53D8" w:rsidRDefault="006B5B52" w:rsidP="0031414A">
      <w:pPr>
        <w:rPr>
          <w:lang w:val="en-US"/>
        </w:rPr>
      </w:pPr>
    </w:p>
    <w:p w:rsidR="0031414A" w:rsidRPr="00AA53D8" w:rsidRDefault="00921408" w:rsidP="003141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sz w:val="24"/>
          <w:szCs w:val="24"/>
          <w:lang w:val="en-US"/>
        </w:rPr>
        <w:t>Energy metabolism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414A" w:rsidRPr="00AA53D8" w:rsidRDefault="0031414A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Intake of </w:t>
      </w:r>
      <w:r w:rsidR="00AA53D8" w:rsidRPr="00AA53D8">
        <w:rPr>
          <w:rFonts w:ascii="Times New Roman" w:hAnsi="Times New Roman" w:cs="Times New Roman"/>
          <w:sz w:val="24"/>
          <w:szCs w:val="24"/>
          <w:lang w:val="en-US"/>
        </w:rPr>
        <w:t>saccharides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>, lipids, proteins</w:t>
      </w:r>
    </w:p>
    <w:p w:rsidR="0031414A" w:rsidRPr="00AA53D8" w:rsidRDefault="0031414A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Direct using of energy; storage</w:t>
      </w:r>
    </w:p>
    <w:p w:rsidR="0031414A" w:rsidRPr="00AA53D8" w:rsidRDefault="0031414A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Energy deposits: adipocytes (triacylglycerols), hepatocytes and muscle cells (glycogen)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nabolism  x  catabolism</w:t>
      </w:r>
    </w:p>
    <w:p w:rsidR="006B5B52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nits</w:t>
      </w:r>
      <w:r w:rsidR="006B5B52" w:rsidRPr="00AA53D8">
        <w:rPr>
          <w:rFonts w:ascii="Times New Roman" w:hAnsi="Times New Roman" w:cs="Times New Roman"/>
          <w:sz w:val="24"/>
          <w:szCs w:val="24"/>
          <w:lang w:val="en-US"/>
        </w:rPr>
        <w:t>: calorie (cal); joule (J) ; 1 cal = 4,2 J</w:t>
      </w:r>
    </w:p>
    <w:p w:rsidR="0031414A" w:rsidRPr="00AA53D8" w:rsidRDefault="0031414A" w:rsidP="006B5B52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31414A" w:rsidRPr="00AA53D8" w:rsidRDefault="00AA53D8" w:rsidP="003141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sz w:val="24"/>
          <w:szCs w:val="24"/>
          <w:lang w:val="en-US"/>
        </w:rPr>
        <w:t>Saccharides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(carbohydrates)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etabolism (see physiology + biochemistry)</w:t>
      </w:r>
    </w:p>
    <w:p w:rsidR="006B5B52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arbohydrates metabolism disorders </w:t>
      </w:r>
    </w:p>
    <w:p w:rsidR="006B5B52" w:rsidRPr="00AA53D8" w:rsidRDefault="00A303A3" w:rsidP="00A303A3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ypogly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cemia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blood glucose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&lt; 3,0 mmol/l</w:t>
      </w:r>
      <w:r w:rsidR="006B5B52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enzymop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athies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, endo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rinop</w:t>
      </w:r>
      <w:bookmarkStart w:id="0" w:name="_GoBack"/>
      <w:bookmarkEnd w:id="0"/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hies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53D8" w:rsidRPr="00AA53D8"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coholics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starvation</w:t>
      </w:r>
    </w:p>
    <w:p w:rsidR="0031414A" w:rsidRPr="00AA53D8" w:rsidRDefault="00A303A3" w:rsidP="00A303A3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ypergly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cemia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blood glucose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&gt; 7,0 mmol/l</w:t>
      </w:r>
      <w:r w:rsidR="006B5B52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diabetes mellitus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↑ 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intake of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carbohydrates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, stres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, endo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rinopat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hies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(glu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orti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coids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→ steroid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diabe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tes, adrenaline, glucagon, GH, T-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hormon</w:t>
      </w:r>
      <w:r w:rsidR="00B636F5" w:rsidRPr="00AA53D8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414A" w:rsidRPr="00AA53D8" w:rsidRDefault="0031414A" w:rsidP="0031414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1414A" w:rsidRPr="00AA53D8" w:rsidRDefault="0031414A" w:rsidP="003141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sz w:val="24"/>
          <w:szCs w:val="24"/>
          <w:lang w:val="en-US"/>
        </w:rPr>
        <w:t>Lipid</w:t>
      </w:r>
      <w:r w:rsidR="00B636F5" w:rsidRPr="00AA53D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(fats)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etabolism (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see physiology + biochemistry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ipids metabolism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disorders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yslipidemi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– pat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hological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↑ 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↓ </w:t>
      </w:r>
      <w:r w:rsidR="006B5B52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of blood lipoproteins level; 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risk fac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tor 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ateros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clerosis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mpli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cations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(= </w:t>
      </w:r>
      <w:r w:rsidR="004D244D" w:rsidRPr="00AA53D8">
        <w:rPr>
          <w:rFonts w:ascii="Times New Roman" w:hAnsi="Times New Roman" w:cs="Times New Roman"/>
          <w:sz w:val="24"/>
          <w:szCs w:val="24"/>
          <w:lang w:val="en-US"/>
        </w:rPr>
        <w:t>isch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emic heart disease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="00B0190A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D244D" w:rsidRPr="00AA53D8">
        <w:rPr>
          <w:rFonts w:ascii="Times New Roman" w:hAnsi="Times New Roman" w:cs="Times New Roman"/>
          <w:sz w:val="24"/>
          <w:szCs w:val="24"/>
          <w:lang w:val="en-US"/>
        </w:rPr>
        <w:t>tus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414A" w:rsidRPr="00AA53D8" w:rsidRDefault="0031414A" w:rsidP="003141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sz w:val="24"/>
          <w:szCs w:val="24"/>
          <w:lang w:val="en-US"/>
        </w:rPr>
        <w:t>Protein</w:t>
      </w:r>
      <w:r w:rsidR="004D244D" w:rsidRPr="00AA53D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6B5B52" w:rsidRPr="00AA53D8" w:rsidRDefault="00A303A3" w:rsidP="0031414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D244D" w:rsidRPr="00AA53D8">
        <w:rPr>
          <w:rFonts w:ascii="Times New Roman" w:hAnsi="Times New Roman" w:cs="Times New Roman"/>
          <w:sz w:val="24"/>
          <w:szCs w:val="24"/>
          <w:lang w:val="en-US"/>
        </w:rPr>
        <w:t>etabolism (see physiology + biochemistry)</w:t>
      </w:r>
    </w:p>
    <w:p w:rsidR="0031414A" w:rsidRPr="00AA53D8" w:rsidRDefault="00A303A3" w:rsidP="0031414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D244D" w:rsidRPr="00AA53D8">
        <w:rPr>
          <w:rFonts w:ascii="Times New Roman" w:hAnsi="Times New Roman" w:cs="Times New Roman"/>
          <w:sz w:val="24"/>
          <w:szCs w:val="24"/>
          <w:lang w:val="en-US"/>
        </w:rPr>
        <w:t>rotein metabolism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44D" w:rsidRPr="00AA53D8">
        <w:rPr>
          <w:rFonts w:ascii="Times New Roman" w:hAnsi="Times New Roman" w:cs="Times New Roman"/>
          <w:sz w:val="24"/>
          <w:szCs w:val="24"/>
          <w:lang w:val="en-US"/>
        </w:rPr>
        <w:t>disorders</w:t>
      </w:r>
    </w:p>
    <w:p w:rsidR="0031414A" w:rsidRPr="00AA53D8" w:rsidRDefault="0031414A" w:rsidP="006B5B52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deple</w:t>
      </w:r>
      <w:r w:rsidR="004D244D" w:rsidRPr="00AA53D8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→ protein malnutri</w:t>
      </w:r>
      <w:r w:rsidR="004D244D" w:rsidRPr="00AA53D8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(kwashiorkor)</w:t>
      </w:r>
    </w:p>
    <w:p w:rsidR="0031414A" w:rsidRPr="00AA53D8" w:rsidRDefault="00921408" w:rsidP="006B5B52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surplus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→ ↑ 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>urea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+ am</w:t>
      </w:r>
      <w:r w:rsidR="00AF1D44" w:rsidRPr="00AA53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onia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>liver, kidney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414A" w:rsidRPr="00AA53D8" w:rsidRDefault="0031414A" w:rsidP="00314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5B52" w:rsidRPr="00AA53D8" w:rsidRDefault="006B5B52" w:rsidP="00314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5B52" w:rsidRPr="00AA53D8" w:rsidRDefault="006B5B52" w:rsidP="00314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14A" w:rsidRPr="00AA53D8" w:rsidRDefault="00921408" w:rsidP="003141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sz w:val="24"/>
          <w:szCs w:val="24"/>
          <w:lang w:val="en-US"/>
        </w:rPr>
        <w:t>Regulation of food intake and energy storage</w:t>
      </w:r>
    </w:p>
    <w:p w:rsidR="00DD1B94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21408" w:rsidRPr="00AA53D8">
        <w:rPr>
          <w:rFonts w:ascii="Times New Roman" w:hAnsi="Times New Roman" w:cs="Times New Roman"/>
          <w:sz w:val="24"/>
          <w:szCs w:val="24"/>
          <w:lang w:val="en-US"/>
        </w:rPr>
        <w:t>omplex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neuroendo</w:t>
      </w:r>
      <w:r w:rsidR="00921408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rin</w:t>
      </w:r>
      <w:r w:rsidR="00921408" w:rsidRPr="00AA53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intera</w:t>
      </w:r>
      <w:r w:rsidR="00921408" w:rsidRPr="00AA53D8">
        <w:rPr>
          <w:rFonts w:ascii="Times New Roman" w:hAnsi="Times New Roman" w:cs="Times New Roman"/>
          <w:sz w:val="24"/>
          <w:szCs w:val="24"/>
          <w:lang w:val="en-US"/>
        </w:rPr>
        <w:t>ction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ypot</w:t>
      </w:r>
      <w:r w:rsidR="00DD1B94" w:rsidRPr="00AA53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alamus = </w:t>
      </w:r>
      <w:r w:rsidR="00DD1B94" w:rsidRPr="00AA53D8">
        <w:rPr>
          <w:rFonts w:ascii="Times New Roman" w:hAnsi="Times New Roman" w:cs="Times New Roman"/>
          <w:sz w:val="24"/>
          <w:szCs w:val="24"/>
          <w:lang w:val="en-US"/>
        </w:rPr>
        <w:t>food and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B94" w:rsidRPr="00AA53D8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B94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homeostasis </w:t>
      </w:r>
      <w:r w:rsidR="00AA53D8" w:rsidRPr="00AA53D8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103319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(see physiology)</w:t>
      </w:r>
    </w:p>
    <w:p w:rsidR="00DD1B94" w:rsidRPr="00AA53D8" w:rsidRDefault="00DD1B94" w:rsidP="0031414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1414A" w:rsidRPr="00AA53D8" w:rsidRDefault="00FF065B" w:rsidP="0031414A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sz w:val="24"/>
          <w:szCs w:val="24"/>
          <w:lang w:val="en-US"/>
        </w:rPr>
        <w:t>Obesity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xcess of body fat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→ negativ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consequence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for health development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onsequence of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energ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y ba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lance</w:t>
      </w:r>
    </w:p>
    <w:p w:rsidR="0031414A" w:rsidRPr="00AA53D8" w:rsidRDefault="0031414A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95% multifa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>tori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etiolog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= prim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ary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obe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sity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F065B" w:rsidRPr="00AA53D8">
        <w:rPr>
          <w:rFonts w:ascii="Times New Roman" w:hAnsi="Times New Roman" w:cs="Times New Roman"/>
          <w:sz w:val="24"/>
          <w:szCs w:val="24"/>
          <w:lang w:val="en-US"/>
        </w:rPr>
        <w:t>olygene background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, intera</w:t>
      </w:r>
      <w:r w:rsidR="00B252DE" w:rsidRPr="00AA53D8">
        <w:rPr>
          <w:rFonts w:ascii="Times New Roman" w:hAnsi="Times New Roman" w:cs="Times New Roman"/>
          <w:sz w:val="24"/>
          <w:szCs w:val="24"/>
          <w:lang w:val="en-US"/>
        </w:rPr>
        <w:t>ction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2DE" w:rsidRPr="00AA53D8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2DE" w:rsidRPr="00AA53D8"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252DE" w:rsidRPr="00AA53D8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2DE" w:rsidRPr="00AA53D8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fa</w:t>
      </w:r>
      <w:r w:rsidR="00B252DE" w:rsidRPr="00AA53D8">
        <w:rPr>
          <w:rFonts w:ascii="Times New Roman" w:hAnsi="Times New Roman" w:cs="Times New Roman"/>
          <w:sz w:val="24"/>
          <w:szCs w:val="24"/>
          <w:lang w:val="en-US"/>
        </w:rPr>
        <w:t>ctors</w:t>
      </w:r>
    </w:p>
    <w:p w:rsidR="000E77E6" w:rsidRPr="00AA53D8" w:rsidRDefault="00A303A3" w:rsidP="0031414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0DAC" w:rsidRPr="00AA53D8">
        <w:rPr>
          <w:rFonts w:ascii="Times New Roman" w:hAnsi="Times New Roman" w:cs="Times New Roman"/>
          <w:sz w:val="24"/>
          <w:szCs w:val="24"/>
          <w:lang w:val="en-US"/>
        </w:rPr>
        <w:t>ost important factors for phenotype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: ↑ </w:t>
      </w:r>
      <w:r w:rsidR="009C0DAC" w:rsidRPr="00AA53D8">
        <w:rPr>
          <w:rFonts w:ascii="Times New Roman" w:hAnsi="Times New Roman" w:cs="Times New Roman"/>
          <w:sz w:val="24"/>
          <w:szCs w:val="24"/>
          <w:lang w:val="en-US"/>
        </w:rPr>
        <w:t>energy intake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DAC" w:rsidRPr="00AA53D8">
        <w:rPr>
          <w:rFonts w:ascii="Times New Roman" w:hAnsi="Times New Roman" w:cs="Times New Roman"/>
          <w:sz w:val="24"/>
          <w:szCs w:val="24"/>
          <w:lang w:val="en-US"/>
        </w:rPr>
        <w:t>from food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↓ </w:t>
      </w:r>
      <w:r w:rsidR="009C0DAC" w:rsidRPr="00AA53D8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DAC" w:rsidRPr="00AA53D8">
        <w:rPr>
          <w:rFonts w:ascii="Times New Roman" w:hAnsi="Times New Roman" w:cs="Times New Roman"/>
          <w:sz w:val="24"/>
          <w:szCs w:val="24"/>
          <w:lang w:val="en-US"/>
        </w:rPr>
        <w:t>activity (= sedentary lifestyle)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0DAC" w:rsidRPr="00AA53D8">
        <w:rPr>
          <w:rFonts w:ascii="Times New Roman" w:hAnsi="Times New Roman" w:cs="Times New Roman"/>
          <w:sz w:val="24"/>
          <w:szCs w:val="24"/>
          <w:lang w:val="en-US"/>
        </w:rPr>
        <w:t>abnormal feeding behavior</w:t>
      </w:r>
    </w:p>
    <w:p w:rsidR="0031414A" w:rsidRPr="00AA53D8" w:rsidRDefault="000E77E6" w:rsidP="003141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Complications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nsulino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nce → 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diabetes mellitus (2nd type)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cardiovascular diseases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tiopat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hogeny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: endo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rin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dysfun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ction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of fatty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(hypertro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phic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adipocyt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- ↑ pro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inflammatory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proat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erogen</w:t>
      </w:r>
      <w:r w:rsidR="000E77E6" w:rsidRPr="00AA53D8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adipokin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 w:rsidR="00AA53D8" w:rsidRPr="00AA53D8">
        <w:rPr>
          <w:rFonts w:ascii="Times New Roman" w:hAnsi="Times New Roman" w:cs="Times New Roman"/>
          <w:sz w:val="24"/>
          <w:szCs w:val="24"/>
          <w:lang w:val="en-US"/>
        </w:rPr>
        <w:t>accumulation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of lipids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liver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skeletal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muscle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, pan</w:t>
      </w:r>
      <w:r w:rsidR="00737BDC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reas)</w:t>
      </w:r>
    </w:p>
    <w:p w:rsidR="006B5B52" w:rsidRPr="00AA53D8" w:rsidRDefault="00A303A3" w:rsidP="0031414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7472" w:rsidRPr="00AA53D8">
        <w:rPr>
          <w:rFonts w:ascii="Times New Roman" w:hAnsi="Times New Roman" w:cs="Times New Roman"/>
          <w:sz w:val="24"/>
          <w:szCs w:val="24"/>
          <w:lang w:val="en-US"/>
        </w:rPr>
        <w:t>nflammatory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rea</w:t>
      </w:r>
      <w:r w:rsidR="007D7472" w:rsidRPr="00AA53D8">
        <w:rPr>
          <w:rFonts w:ascii="Times New Roman" w:hAnsi="Times New Roman" w:cs="Times New Roman"/>
          <w:sz w:val="24"/>
          <w:szCs w:val="24"/>
          <w:lang w:val="en-US"/>
        </w:rPr>
        <w:t>ction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(↑ TNF-α, IL-6, PAI-1, angioten</w:t>
      </w:r>
      <w:r w:rsidR="007D7472"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in II, leptin)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ypoxi</w:t>
      </w:r>
      <w:r w:rsidR="007D7472" w:rsidRPr="00AA53D8">
        <w:rPr>
          <w:rFonts w:ascii="Times New Roman" w:hAnsi="Times New Roman" w:cs="Times New Roman"/>
          <w:sz w:val="24"/>
          <w:szCs w:val="24"/>
          <w:lang w:val="en-US"/>
        </w:rPr>
        <w:t>a of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472" w:rsidRPr="00AA53D8">
        <w:rPr>
          <w:rFonts w:ascii="Times New Roman" w:hAnsi="Times New Roman" w:cs="Times New Roman"/>
          <w:sz w:val="24"/>
          <w:szCs w:val="24"/>
          <w:lang w:val="en-US"/>
        </w:rPr>
        <w:t>fatty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472" w:rsidRPr="00AA53D8"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→ ↓ pO2 → ↑ </w:t>
      </w:r>
      <w:r w:rsidR="007D7472" w:rsidRPr="00AA53D8">
        <w:rPr>
          <w:rFonts w:ascii="Times New Roman" w:hAnsi="Times New Roman" w:cs="Times New Roman"/>
          <w:sz w:val="24"/>
          <w:szCs w:val="24"/>
          <w:lang w:val="en-US"/>
        </w:rPr>
        <w:t>proinflammatory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adipokin</w:t>
      </w:r>
      <w:r w:rsidR="007D7472" w:rsidRPr="00AA53D8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+ ↑ angiogene</w:t>
      </w:r>
      <w:r w:rsidR="007D7472" w:rsidRPr="00AA53D8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="006B5B52" w:rsidRPr="00AA53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      ↓ aerob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+ ↑ anaerob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gly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>colysis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→ ↑ la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>ctate</w:t>
      </w:r>
      <w:r w:rsidR="006B5B52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↑ infiltra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uno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→ lo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>cal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35C" w:rsidRPr="00AA53D8">
        <w:rPr>
          <w:rFonts w:ascii="Times New Roman" w:hAnsi="Times New Roman" w:cs="Times New Roman"/>
          <w:sz w:val="24"/>
          <w:szCs w:val="24"/>
          <w:lang w:val="en-US"/>
        </w:rPr>
        <w:t>inflammation</w:t>
      </w:r>
    </w:p>
    <w:p w:rsidR="0031414A" w:rsidRPr="00AA53D8" w:rsidRDefault="0031414A" w:rsidP="0031414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1414A" w:rsidRPr="00AA53D8" w:rsidRDefault="00103319" w:rsidP="0031414A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sz w:val="24"/>
          <w:szCs w:val="24"/>
          <w:lang w:val="en-US"/>
        </w:rPr>
        <w:t>Inanition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ele</w:t>
      </w:r>
      <w:r w:rsidR="00103319" w:rsidRPr="00AA53D8">
        <w:rPr>
          <w:rFonts w:ascii="Times New Roman" w:hAnsi="Times New Roman" w:cs="Times New Roman"/>
          <w:sz w:val="24"/>
          <w:szCs w:val="24"/>
          <w:lang w:val="en-US"/>
        </w:rPr>
        <w:t>ctive ↓ 1 nutrient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 x  </w:t>
      </w:r>
      <w:r w:rsidR="00103319" w:rsidRPr="00AA53D8">
        <w:rPr>
          <w:rFonts w:ascii="Times New Roman" w:hAnsi="Times New Roman" w:cs="Times New Roman"/>
          <w:sz w:val="24"/>
          <w:szCs w:val="24"/>
          <w:lang w:val="en-US"/>
        </w:rPr>
        <w:t>long-term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↓ </w:t>
      </w:r>
      <w:r w:rsidR="00103319" w:rsidRPr="00AA53D8">
        <w:rPr>
          <w:rFonts w:ascii="Times New Roman" w:hAnsi="Times New Roman" w:cs="Times New Roman"/>
          <w:sz w:val="24"/>
          <w:szCs w:val="24"/>
          <w:lang w:val="en-US"/>
        </w:rPr>
        <w:t>all nutrients</w:t>
      </w:r>
    </w:p>
    <w:p w:rsidR="0031414A" w:rsidRPr="00AA53D8" w:rsidRDefault="0031414A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↓ </w:t>
      </w:r>
      <w:r w:rsidR="00103319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body weight 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&gt; 40% = </w:t>
      </w:r>
      <w:r w:rsidR="00103319" w:rsidRPr="00AA53D8">
        <w:rPr>
          <w:rFonts w:ascii="Times New Roman" w:hAnsi="Times New Roman" w:cs="Times New Roman"/>
          <w:sz w:val="24"/>
          <w:szCs w:val="24"/>
          <w:lang w:val="en-US"/>
        </w:rPr>
        <w:t>serious prognosis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03319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epletion 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= ↓ 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ronutrient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A53D8" w:rsidRPr="00AA53D8">
        <w:rPr>
          <w:rFonts w:ascii="Times New Roman" w:hAnsi="Times New Roman" w:cs="Times New Roman"/>
          <w:sz w:val="24"/>
          <w:szCs w:val="24"/>
          <w:lang w:val="en-US"/>
        </w:rPr>
        <w:t>saccharides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lipids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proteins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mi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ronutrient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A53D8" w:rsidRPr="00AA53D8">
        <w:rPr>
          <w:rFonts w:ascii="Times New Roman" w:hAnsi="Times New Roman" w:cs="Times New Roman"/>
          <w:sz w:val="24"/>
          <w:szCs w:val="24"/>
          <w:lang w:val="en-US"/>
        </w:rPr>
        <w:t>vitamins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, miner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als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trace elements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alnutri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insufficient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quantity 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or unbalanced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intake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of nutrients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pathology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10710" w:rsidRPr="00AA53D8">
        <w:rPr>
          <w:rFonts w:ascii="Times New Roman" w:hAnsi="Times New Roman" w:cs="Times New Roman"/>
          <w:sz w:val="24"/>
          <w:szCs w:val="24"/>
          <w:lang w:val="en-US"/>
        </w:rPr>
        <w:t>tarvation (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marasm</w:t>
      </w:r>
      <w:r w:rsidR="00F10710" w:rsidRPr="00AA53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= ↓ 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body weight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muscles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fatty tissue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resulting from long-term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↓ 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intake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(nutri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tion support is effective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achexi</w:t>
      </w:r>
      <w:r w:rsidR="00D90E26" w:rsidRPr="00AA53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= ↓ 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body weight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during chronic disease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(AIDS, </w:t>
      </w:r>
      <w:r w:rsidR="00AA53D8" w:rsidRPr="00AA53D8"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, seps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), ↑ morbidity + mortality (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nutrition support usually ineffective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A53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openi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= ↓ 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muscle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+ ↓ 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muscle power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movements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aging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- ↓ TEST, GH, protein</w:t>
      </w:r>
      <w:r w:rsidR="00FC7E11"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, vit. D)</w:t>
      </w:r>
    </w:p>
    <w:p w:rsidR="0031414A" w:rsidRPr="00AA53D8" w:rsidRDefault="00A303A3" w:rsidP="006B5B5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norexi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= ↓ 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appetite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reduction of food intake) 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+ chronic 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disorder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without hunger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! (x  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>anorexi</w:t>
      </w:r>
      <w:r w:rsidR="00F10710" w:rsidRPr="00AA53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7717B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nervosa</w:t>
      </w:r>
      <w:r w:rsidR="00F10710" w:rsidRPr="00AA53D8">
        <w:rPr>
          <w:rFonts w:ascii="Times New Roman" w:hAnsi="Times New Roman" w:cs="Times New Roman"/>
          <w:sz w:val="24"/>
          <w:szCs w:val="24"/>
          <w:lang w:val="en-US"/>
        </w:rPr>
        <w:t>, mental a.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414A" w:rsidRPr="00AA53D8" w:rsidRDefault="0031414A" w:rsidP="00314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14A" w:rsidRPr="00AA53D8" w:rsidRDefault="0031414A" w:rsidP="00314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14A" w:rsidRPr="00AA53D8" w:rsidRDefault="00D743DB" w:rsidP="003141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sz w:val="24"/>
          <w:szCs w:val="24"/>
          <w:lang w:val="en-US"/>
        </w:rPr>
        <w:t>Food intake disorders</w:t>
      </w:r>
    </w:p>
    <w:p w:rsidR="00D743DB" w:rsidRPr="00AA53D8" w:rsidRDefault="00B60A31" w:rsidP="00D743D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tiopathogeny</w:t>
      </w:r>
    </w:p>
    <w:p w:rsidR="0031414A" w:rsidRPr="00AA53D8" w:rsidRDefault="00DB1ACD" w:rsidP="00B60A3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iologic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factors (genetic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puberty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…)</w:t>
      </w:r>
    </w:p>
    <w:p w:rsidR="0031414A" w:rsidRPr="00AA53D8" w:rsidRDefault="00DB1ACD" w:rsidP="00B60A3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sychologic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fa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ctors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(stres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typology - emotions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…)</w:t>
      </w:r>
    </w:p>
    <w:p w:rsidR="0031414A" w:rsidRPr="00AA53D8" w:rsidRDefault="00DB1ACD" w:rsidP="00B60A3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oci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fa</w:t>
      </w:r>
      <w:r w:rsidR="00D743DB" w:rsidRPr="00AA53D8">
        <w:rPr>
          <w:rFonts w:ascii="Times New Roman" w:hAnsi="Times New Roman" w:cs="Times New Roman"/>
          <w:sz w:val="24"/>
          <w:szCs w:val="24"/>
          <w:lang w:val="en-US"/>
        </w:rPr>
        <w:t>ctors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01E4A" w:rsidRPr="00AA53D8">
        <w:rPr>
          <w:rFonts w:ascii="Times New Roman" w:hAnsi="Times New Roman" w:cs="Times New Roman"/>
          <w:sz w:val="24"/>
          <w:szCs w:val="24"/>
          <w:lang w:val="en-US"/>
        </w:rPr>
        <w:t>pressure from society, ideal of beauty - negative body image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…)</w:t>
      </w:r>
    </w:p>
    <w:p w:rsidR="00301E4A" w:rsidRPr="00AA53D8" w:rsidRDefault="00301E4A" w:rsidP="00301E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Anorexia nervosa </w:t>
      </w:r>
      <w:r w:rsidR="00B60A31" w:rsidRPr="00AA53D8">
        <w:rPr>
          <w:rFonts w:ascii="Times New Roman" w:hAnsi="Times New Roman" w:cs="Times New Roman"/>
          <w:b/>
          <w:bCs/>
          <w:sz w:val="24"/>
          <w:szCs w:val="24"/>
          <w:lang w:val="en-US"/>
        </w:rPr>
        <w:t>(m</w:t>
      </w:r>
      <w:r w:rsidRPr="00AA53D8">
        <w:rPr>
          <w:rFonts w:ascii="Times New Roman" w:hAnsi="Times New Roman" w:cs="Times New Roman"/>
          <w:b/>
          <w:bCs/>
          <w:sz w:val="24"/>
          <w:szCs w:val="24"/>
          <w:lang w:val="en-US"/>
        </w:rPr>
        <w:t>ental anorexia)</w:t>
      </w:r>
    </w:p>
    <w:p w:rsidR="00301E4A" w:rsidRPr="00AA53D8" w:rsidRDefault="00DB1ACD" w:rsidP="00B60A3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0A31" w:rsidRPr="00AA53D8">
        <w:rPr>
          <w:rFonts w:ascii="Times New Roman" w:hAnsi="Times New Roman" w:cs="Times New Roman"/>
          <w:sz w:val="24"/>
          <w:szCs w:val="24"/>
          <w:lang w:val="en-US"/>
        </w:rPr>
        <w:t>ating disorder</w:t>
      </w:r>
      <w:r w:rsidR="00301E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result</w:t>
      </w:r>
      <w:r w:rsidR="00B60A31" w:rsidRPr="00AA53D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01E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in severe weight loss </w:t>
      </w:r>
    </w:p>
    <w:p w:rsidR="00301E4A" w:rsidRPr="00AA53D8" w:rsidRDefault="00DB1ACD" w:rsidP="00B60A3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01E4A" w:rsidRPr="00AA53D8">
        <w:rPr>
          <w:rFonts w:ascii="Times New Roman" w:hAnsi="Times New Roman" w:cs="Times New Roman"/>
          <w:sz w:val="24"/>
          <w:szCs w:val="24"/>
          <w:lang w:val="en-US"/>
        </w:rPr>
        <w:t>ypical signs - ↓ body weight (BMI &lt; 17,</w:t>
      </w:r>
      <w:r w:rsidR="001A1F44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E4A" w:rsidRPr="00AA53D8">
        <w:rPr>
          <w:rFonts w:ascii="Times New Roman" w:hAnsi="Times New Roman" w:cs="Times New Roman"/>
          <w:sz w:val="24"/>
          <w:szCs w:val="24"/>
          <w:lang w:val="en-US"/>
        </w:rPr>
        <w:t>5), behavioral changes, amenorea</w:t>
      </w:r>
    </w:p>
    <w:p w:rsidR="00FC585A" w:rsidRPr="00AA53D8" w:rsidRDefault="00DB1ACD" w:rsidP="00301E4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01E4A" w:rsidRPr="00AA53D8">
        <w:rPr>
          <w:rFonts w:ascii="Times New Roman" w:hAnsi="Times New Roman" w:cs="Times New Roman"/>
          <w:sz w:val="24"/>
          <w:szCs w:val="24"/>
          <w:lang w:val="en-US"/>
        </w:rPr>
        <w:t>sychopathology</w:t>
      </w:r>
      <w:r w:rsidR="001A1F44" w:rsidRPr="00AA53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60A31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="00301E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ing an extremely low calorie diet, 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8549B6" w:rsidRPr="00AA53D8">
        <w:rPr>
          <w:rFonts w:ascii="Times New Roman" w:hAnsi="Times New Roman" w:cs="Times New Roman"/>
          <w:sz w:val="24"/>
          <w:szCs w:val="24"/>
          <w:lang w:val="en-US"/>
        </w:rPr>
        <w:t>cessive fear of gaining weight</w:t>
      </w:r>
      <w:r w:rsidR="00B60A31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B60A31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better 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>feel</w:t>
      </w:r>
      <w:r w:rsidR="00B60A31" w:rsidRPr="00AA53D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about th</w:t>
      </w:r>
      <w:r w:rsidR="008549B6" w:rsidRPr="00AA53D8">
        <w:rPr>
          <w:rFonts w:ascii="Times New Roman" w:hAnsi="Times New Roman" w:cs="Times New Roman"/>
          <w:sz w:val="24"/>
          <w:szCs w:val="24"/>
          <w:lang w:val="en-US"/>
        </w:rPr>
        <w:t>emselves when they lose weight</w:t>
      </w:r>
      <w:r w:rsidR="00B60A31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; also excessive exercise </w:t>
      </w:r>
    </w:p>
    <w:p w:rsidR="0031414A" w:rsidRPr="00AA53D8" w:rsidRDefault="001A1F44" w:rsidP="003141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sz w:val="24"/>
          <w:szCs w:val="24"/>
          <w:lang w:val="en-US"/>
        </w:rPr>
        <w:t>Bulimia nervosa</w:t>
      </w:r>
    </w:p>
    <w:p w:rsidR="001A1F44" w:rsidRPr="00AA53D8" w:rsidRDefault="00DB1ACD" w:rsidP="00B60A3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A1F44" w:rsidRPr="00AA53D8">
        <w:rPr>
          <w:rFonts w:ascii="Times New Roman" w:hAnsi="Times New Roman" w:cs="Times New Roman"/>
          <w:sz w:val="24"/>
          <w:szCs w:val="24"/>
          <w:lang w:val="en-US"/>
        </w:rPr>
        <w:t>enerally characterized by bi</w:t>
      </w:r>
      <w:r w:rsidR="008549B6" w:rsidRPr="00AA53D8">
        <w:rPr>
          <w:rFonts w:ascii="Times New Roman" w:hAnsi="Times New Roman" w:cs="Times New Roman"/>
          <w:sz w:val="24"/>
          <w:szCs w:val="24"/>
          <w:lang w:val="en-US"/>
        </w:rPr>
        <w:t>nge eating followed by purging</w:t>
      </w:r>
    </w:p>
    <w:p w:rsidR="001A1F44" w:rsidRPr="00AA53D8" w:rsidRDefault="00DB1ACD" w:rsidP="00B60A3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A1F44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urging can occur through forced vomiting, excessive exercise, taking laxatives or diuretics. </w:t>
      </w:r>
    </w:p>
    <w:p w:rsidR="00B60A31" w:rsidRPr="00AA53D8" w:rsidRDefault="00DB1ACD" w:rsidP="008549B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A1F44" w:rsidRPr="00AA53D8">
        <w:rPr>
          <w:rFonts w:ascii="Times New Roman" w:hAnsi="Times New Roman" w:cs="Times New Roman"/>
          <w:sz w:val="24"/>
          <w:szCs w:val="24"/>
          <w:lang w:val="en-US"/>
        </w:rPr>
        <w:t>sually is developed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F44" w:rsidRPr="00AA53D8">
        <w:rPr>
          <w:rFonts w:ascii="Times New Roman" w:hAnsi="Times New Roman" w:cs="Times New Roman"/>
          <w:sz w:val="24"/>
          <w:szCs w:val="24"/>
          <w:lang w:val="en-US"/>
        </w:rPr>
        <w:t>from mental anorexia</w:t>
      </w:r>
    </w:p>
    <w:p w:rsidR="008549B6" w:rsidRPr="00AA53D8" w:rsidRDefault="00DB1ACD" w:rsidP="008549B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sychopatolog</w:t>
      </w:r>
      <w:r w:rsidR="008549B6" w:rsidRPr="00AA53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549B6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unrealistic body image, obsessions with their weight </w:t>
      </w:r>
      <w:r w:rsidR="00B60A31" w:rsidRPr="00AA53D8">
        <w:rPr>
          <w:rFonts w:ascii="Times New Roman" w:hAnsi="Times New Roman" w:cs="Times New Roman"/>
          <w:sz w:val="24"/>
          <w:szCs w:val="24"/>
          <w:lang w:val="en-US"/>
        </w:rPr>
        <w:t>and are intensely self-critical;</w:t>
      </w:r>
      <w:r w:rsidR="008549B6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A31" w:rsidRPr="00AA53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549B6" w:rsidRPr="00AA53D8">
        <w:rPr>
          <w:rFonts w:ascii="Times New Roman" w:hAnsi="Times New Roman" w:cs="Times New Roman"/>
          <w:sz w:val="24"/>
          <w:szCs w:val="24"/>
          <w:lang w:val="en-US"/>
        </w:rPr>
        <w:t>any people with bulimia are of normal weight or even overweight.</w:t>
      </w:r>
    </w:p>
    <w:p w:rsidR="00621A86" w:rsidRPr="00AA53D8" w:rsidRDefault="00621A86" w:rsidP="00314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14A" w:rsidRPr="00AA53D8" w:rsidRDefault="001A1F44" w:rsidP="003141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Refeeding </w:t>
      </w:r>
      <w:r w:rsidR="00AA53D8" w:rsidRPr="00AA53D8">
        <w:rPr>
          <w:rFonts w:ascii="Times New Roman" w:hAnsi="Times New Roman" w:cs="Times New Roman"/>
          <w:b/>
          <w:sz w:val="24"/>
          <w:szCs w:val="24"/>
          <w:lang w:val="en-US"/>
        </w:rPr>
        <w:t>syndrome</w:t>
      </w:r>
    </w:p>
    <w:p w:rsidR="00621A86" w:rsidRPr="00AA53D8" w:rsidRDefault="00DB1ACD" w:rsidP="00B60A3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1A86" w:rsidRPr="00AA53D8">
        <w:rPr>
          <w:rFonts w:ascii="Times New Roman" w:hAnsi="Times New Roman" w:cs="Times New Roman"/>
          <w:sz w:val="24"/>
          <w:szCs w:val="24"/>
          <w:lang w:val="en-US"/>
        </w:rPr>
        <w:t>erious metabolic complication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A86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caused by disproportionate 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>↑ realiment</w:t>
      </w:r>
      <w:r w:rsidR="00621A86" w:rsidRPr="00AA53D8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1A86" w:rsidRPr="00AA53D8" w:rsidRDefault="00DB1ACD" w:rsidP="00B60A3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21A86" w:rsidRPr="00AA53D8">
        <w:rPr>
          <w:rFonts w:ascii="Times New Roman" w:hAnsi="Times New Roman" w:cs="Times New Roman"/>
          <w:sz w:val="24"/>
          <w:szCs w:val="24"/>
          <w:lang w:val="en-US"/>
        </w:rPr>
        <w:t>athogeny - reaction to rapid change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A86" w:rsidRPr="00AA53D8">
        <w:rPr>
          <w:rFonts w:ascii="Times New Roman" w:hAnsi="Times New Roman" w:cs="Times New Roman"/>
          <w:sz w:val="24"/>
          <w:szCs w:val="24"/>
          <w:lang w:val="en-US"/>
        </w:rPr>
        <w:t>of metabolism</w:t>
      </w:r>
      <w:r w:rsidR="0031414A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A86" w:rsidRPr="00AA53D8">
        <w:rPr>
          <w:rFonts w:ascii="Times New Roman" w:hAnsi="Times New Roman" w:cs="Times New Roman"/>
          <w:sz w:val="24"/>
          <w:szCs w:val="24"/>
          <w:lang w:val="en-US"/>
        </w:rPr>
        <w:t xml:space="preserve">(lipids → carbohydrates) </w:t>
      </w:r>
    </w:p>
    <w:p w:rsidR="00147FA9" w:rsidRPr="00AA53D8" w:rsidRDefault="00CF3539" w:rsidP="00B60A3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3D8">
        <w:rPr>
          <w:rFonts w:ascii="Times New Roman" w:hAnsi="Times New Roman" w:cs="Times New Roman"/>
          <w:sz w:val="24"/>
          <w:szCs w:val="24"/>
          <w:lang w:val="en-US"/>
        </w:rPr>
        <w:t>↑ insulin secretion, hypophosphatemia, hypomagnesemia, hypokalemia</w:t>
      </w:r>
    </w:p>
    <w:sectPr w:rsidR="00147FA9" w:rsidRPr="00AA53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B0" w:rsidRDefault="002724B0" w:rsidP="00AA53D8">
      <w:pPr>
        <w:spacing w:after="0" w:line="240" w:lineRule="auto"/>
      </w:pPr>
      <w:r>
        <w:separator/>
      </w:r>
    </w:p>
  </w:endnote>
  <w:endnote w:type="continuationSeparator" w:id="0">
    <w:p w:rsidR="002724B0" w:rsidRDefault="002724B0" w:rsidP="00AA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808566"/>
      <w:docPartObj>
        <w:docPartGallery w:val="Page Numbers (Bottom of Page)"/>
        <w:docPartUnique/>
      </w:docPartObj>
    </w:sdtPr>
    <w:sdtContent>
      <w:p w:rsidR="00AA53D8" w:rsidRDefault="00AA53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53D8" w:rsidRDefault="00AA53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B0" w:rsidRDefault="002724B0" w:rsidP="00AA53D8">
      <w:pPr>
        <w:spacing w:after="0" w:line="240" w:lineRule="auto"/>
      </w:pPr>
      <w:r>
        <w:separator/>
      </w:r>
    </w:p>
  </w:footnote>
  <w:footnote w:type="continuationSeparator" w:id="0">
    <w:p w:rsidR="002724B0" w:rsidRDefault="002724B0" w:rsidP="00AA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D9C"/>
    <w:multiLevelType w:val="hybridMultilevel"/>
    <w:tmpl w:val="5A248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0F7"/>
    <w:multiLevelType w:val="hybridMultilevel"/>
    <w:tmpl w:val="84925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839"/>
    <w:multiLevelType w:val="hybridMultilevel"/>
    <w:tmpl w:val="B93E0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A1F"/>
    <w:multiLevelType w:val="hybridMultilevel"/>
    <w:tmpl w:val="E7B49F36"/>
    <w:lvl w:ilvl="0" w:tplc="883A7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24E1"/>
    <w:multiLevelType w:val="hybridMultilevel"/>
    <w:tmpl w:val="C9E87820"/>
    <w:lvl w:ilvl="0" w:tplc="0D329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47F2"/>
    <w:multiLevelType w:val="hybridMultilevel"/>
    <w:tmpl w:val="AE94F3FE"/>
    <w:lvl w:ilvl="0" w:tplc="129C4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44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6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CC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EB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48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4F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2F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8840BE"/>
    <w:multiLevelType w:val="hybridMultilevel"/>
    <w:tmpl w:val="15F6F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4E16"/>
    <w:multiLevelType w:val="hybridMultilevel"/>
    <w:tmpl w:val="99442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80E14"/>
    <w:multiLevelType w:val="hybridMultilevel"/>
    <w:tmpl w:val="4CEA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C41CE"/>
    <w:multiLevelType w:val="hybridMultilevel"/>
    <w:tmpl w:val="820EC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31A56"/>
    <w:multiLevelType w:val="hybridMultilevel"/>
    <w:tmpl w:val="EC868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6CC2"/>
    <w:multiLevelType w:val="hybridMultilevel"/>
    <w:tmpl w:val="32A44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1890"/>
    <w:multiLevelType w:val="hybridMultilevel"/>
    <w:tmpl w:val="10E0D80A"/>
    <w:lvl w:ilvl="0" w:tplc="B96A9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6BBD"/>
    <w:multiLevelType w:val="hybridMultilevel"/>
    <w:tmpl w:val="FDB8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66F19"/>
    <w:multiLevelType w:val="hybridMultilevel"/>
    <w:tmpl w:val="7D14C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C6C2E"/>
    <w:multiLevelType w:val="hybridMultilevel"/>
    <w:tmpl w:val="BA2EE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F60C0"/>
    <w:multiLevelType w:val="hybridMultilevel"/>
    <w:tmpl w:val="5274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14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4A"/>
    <w:rsid w:val="000E77E6"/>
    <w:rsid w:val="00103319"/>
    <w:rsid w:val="00147FA9"/>
    <w:rsid w:val="001A1F44"/>
    <w:rsid w:val="002724B0"/>
    <w:rsid w:val="00301E4A"/>
    <w:rsid w:val="0030281F"/>
    <w:rsid w:val="0031414A"/>
    <w:rsid w:val="0041635C"/>
    <w:rsid w:val="004D244D"/>
    <w:rsid w:val="00621A86"/>
    <w:rsid w:val="006B5B52"/>
    <w:rsid w:val="00737BDC"/>
    <w:rsid w:val="007D7472"/>
    <w:rsid w:val="008549B6"/>
    <w:rsid w:val="00921408"/>
    <w:rsid w:val="0097717B"/>
    <w:rsid w:val="009C0DAC"/>
    <w:rsid w:val="00A303A3"/>
    <w:rsid w:val="00AA53D8"/>
    <w:rsid w:val="00AF1D44"/>
    <w:rsid w:val="00B0190A"/>
    <w:rsid w:val="00B252DE"/>
    <w:rsid w:val="00B60A31"/>
    <w:rsid w:val="00B636F5"/>
    <w:rsid w:val="00CF3539"/>
    <w:rsid w:val="00D743DB"/>
    <w:rsid w:val="00D90E26"/>
    <w:rsid w:val="00DB1ACD"/>
    <w:rsid w:val="00DC4086"/>
    <w:rsid w:val="00DD1B94"/>
    <w:rsid w:val="00F10710"/>
    <w:rsid w:val="00FC585A"/>
    <w:rsid w:val="00FC7E11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D995"/>
  <w15:docId w15:val="{5FFACAC8-F3DE-4910-BF65-C44DC52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1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1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E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3D8"/>
  </w:style>
  <w:style w:type="paragraph" w:styleId="Zpat">
    <w:name w:val="footer"/>
    <w:basedOn w:val="Normln"/>
    <w:link w:val="ZpatChar"/>
    <w:uiPriority w:val="99"/>
    <w:unhideWhenUsed/>
    <w:rsid w:val="00AA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 Jan</dc:creator>
  <cp:lastModifiedBy>Cendelín Jan</cp:lastModifiedBy>
  <cp:revision>22</cp:revision>
  <dcterms:created xsi:type="dcterms:W3CDTF">2019-01-04T08:01:00Z</dcterms:created>
  <dcterms:modified xsi:type="dcterms:W3CDTF">2019-01-04T15:20:00Z</dcterms:modified>
</cp:coreProperties>
</file>