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C3C2F" w14:textId="77777777" w:rsidR="000379CE" w:rsidRDefault="000379CE" w:rsidP="000379CE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F26E87" wp14:editId="4086F59A">
                <wp:simplePos x="0" y="0"/>
                <wp:positionH relativeFrom="column">
                  <wp:posOffset>3557270</wp:posOffset>
                </wp:positionH>
                <wp:positionV relativeFrom="paragraph">
                  <wp:posOffset>15875</wp:posOffset>
                </wp:positionV>
                <wp:extent cx="2360930" cy="1404620"/>
                <wp:effectExtent l="0" t="0" r="635" b="254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422F2" w14:textId="77777777" w:rsidR="000379CE" w:rsidRPr="00477669" w:rsidRDefault="000379CE" w:rsidP="000379CE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color w:val="003657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3657"/>
                              </w:rPr>
                              <w:t>TISKOVÁ ZPRÁVA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F26E8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0.1pt;margin-top:1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" stroked="f">
                <v:textbox style="mso-fit-shape-to-text:t">
                  <w:txbxContent>
                    <w:p w14:paraId="540422F2" w14:textId="77777777" w:rsidR="000379CE" w:rsidRPr="00477669" w:rsidRDefault="000379CE" w:rsidP="000379CE">
                      <w:pPr>
                        <w:jc w:val="right"/>
                        <w:rPr>
                          <w:rFonts w:ascii="Cambria" w:hAnsi="Cambria"/>
                          <w:b/>
                          <w:color w:val="003657"/>
                        </w:rPr>
                      </w:pPr>
                      <w:r>
                        <w:rPr>
                          <w:rFonts w:ascii="Cambria" w:hAnsi="Cambria"/>
                          <w:b/>
                          <w:color w:val="003657"/>
                        </w:rPr>
                        <w:t>TISKOVÁ ZPRÁVA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1DCCCA" w14:textId="77777777" w:rsidR="000379CE" w:rsidRDefault="000379CE" w:rsidP="000379CE"/>
    <w:p w14:paraId="01462293" w14:textId="455364D2" w:rsidR="000379CE" w:rsidRPr="00111FC5" w:rsidRDefault="00027797" w:rsidP="000379CE">
      <w:pPr>
        <w:jc w:val="center"/>
        <w:rPr>
          <w:rFonts w:ascii="Cambria" w:hAnsi="Cambria"/>
          <w:b/>
          <w:color w:val="D22D40"/>
          <w:sz w:val="28"/>
          <w:szCs w:val="28"/>
        </w:rPr>
      </w:pPr>
      <w:r>
        <w:rPr>
          <w:rFonts w:ascii="Cambria" w:hAnsi="Cambria"/>
          <w:b/>
          <w:color w:val="D22D40"/>
          <w:sz w:val="28"/>
          <w:szCs w:val="28"/>
        </w:rPr>
        <w:t xml:space="preserve">Projekt </w:t>
      </w:r>
      <w:proofErr w:type="spellStart"/>
      <w:r>
        <w:rPr>
          <w:rFonts w:ascii="Cambria" w:hAnsi="Cambria"/>
          <w:b/>
          <w:color w:val="D22D40"/>
          <w:sz w:val="28"/>
          <w:szCs w:val="28"/>
        </w:rPr>
        <w:t>Chaperon</w:t>
      </w:r>
      <w:proofErr w:type="spellEnd"/>
      <w:r>
        <w:rPr>
          <w:rFonts w:ascii="Cambria" w:hAnsi="Cambria"/>
          <w:b/>
          <w:color w:val="D22D40"/>
          <w:sz w:val="28"/>
          <w:szCs w:val="28"/>
        </w:rPr>
        <w:t xml:space="preserve"> posunul onkologický výzkum v Biomedicínském centru na špičkovou světovou úroveň</w:t>
      </w:r>
    </w:p>
    <w:p w14:paraId="0078ABC1" w14:textId="2A7323F6" w:rsidR="00027797" w:rsidRPr="00064D5A" w:rsidRDefault="000379CE" w:rsidP="00027797">
      <w:pPr>
        <w:rPr>
          <w:rFonts w:ascii="Cambria" w:hAnsi="Cambria"/>
          <w:b/>
          <w:color w:val="000000" w:themeColor="text1"/>
          <w:sz w:val="24"/>
        </w:rPr>
      </w:pPr>
      <w:r w:rsidRPr="00064D5A">
        <w:rPr>
          <w:rFonts w:ascii="Cambria" w:hAnsi="Cambria"/>
          <w:b/>
          <w:i/>
          <w:color w:val="000000" w:themeColor="text1"/>
          <w:sz w:val="24"/>
        </w:rPr>
        <w:t xml:space="preserve">Plzeň, </w:t>
      </w:r>
      <w:r w:rsidR="00D53AA4">
        <w:rPr>
          <w:rFonts w:ascii="Cambria" w:hAnsi="Cambria"/>
          <w:b/>
          <w:i/>
          <w:color w:val="000000" w:themeColor="text1"/>
          <w:sz w:val="24"/>
        </w:rPr>
        <w:t>24.</w:t>
      </w:r>
      <w:r w:rsidR="00027797" w:rsidRPr="00064D5A">
        <w:rPr>
          <w:rFonts w:ascii="Cambria" w:hAnsi="Cambria"/>
          <w:b/>
          <w:i/>
          <w:color w:val="000000" w:themeColor="text1"/>
          <w:sz w:val="24"/>
        </w:rPr>
        <w:t xml:space="preserve"> 4. 2024</w:t>
      </w:r>
      <w:r w:rsidRPr="00064D5A">
        <w:rPr>
          <w:rFonts w:ascii="Cambria" w:hAnsi="Cambria"/>
          <w:b/>
          <w:i/>
          <w:color w:val="000000" w:themeColor="text1"/>
          <w:sz w:val="24"/>
        </w:rPr>
        <w:t xml:space="preserve"> –</w:t>
      </w:r>
      <w:r w:rsidRPr="00064D5A">
        <w:rPr>
          <w:rFonts w:ascii="Cambria" w:hAnsi="Cambria"/>
          <w:b/>
          <w:color w:val="000000" w:themeColor="text1"/>
          <w:sz w:val="24"/>
        </w:rPr>
        <w:t xml:space="preserve"> </w:t>
      </w:r>
      <w:r w:rsidR="00027797" w:rsidRPr="00064D5A">
        <w:rPr>
          <w:rFonts w:ascii="Cambria" w:hAnsi="Cambria"/>
          <w:b/>
          <w:color w:val="000000" w:themeColor="text1"/>
          <w:sz w:val="24"/>
        </w:rPr>
        <w:t xml:space="preserve">Ve </w:t>
      </w:r>
      <w:r w:rsidR="00F42443" w:rsidRPr="00064D5A">
        <w:rPr>
          <w:rFonts w:ascii="Cambria" w:hAnsi="Cambria"/>
          <w:b/>
          <w:color w:val="000000" w:themeColor="text1"/>
          <w:sz w:val="24"/>
        </w:rPr>
        <w:t>čtvrtek</w:t>
      </w:r>
      <w:r w:rsidR="00027797" w:rsidRPr="00064D5A">
        <w:rPr>
          <w:rFonts w:ascii="Cambria" w:hAnsi="Cambria"/>
          <w:b/>
          <w:color w:val="000000" w:themeColor="text1"/>
          <w:sz w:val="24"/>
        </w:rPr>
        <w:t xml:space="preserve"> 25. dubna vrcholí na </w:t>
      </w:r>
      <w:r w:rsidR="00C856E1" w:rsidRPr="00064D5A">
        <w:rPr>
          <w:rFonts w:ascii="Cambria" w:hAnsi="Cambria"/>
          <w:b/>
          <w:color w:val="000000" w:themeColor="text1"/>
          <w:sz w:val="24"/>
        </w:rPr>
        <w:t>L</w:t>
      </w:r>
      <w:r w:rsidR="00F42443" w:rsidRPr="00064D5A">
        <w:rPr>
          <w:rFonts w:ascii="Cambria" w:hAnsi="Cambria"/>
          <w:b/>
          <w:color w:val="000000" w:themeColor="text1"/>
          <w:sz w:val="24"/>
        </w:rPr>
        <w:t xml:space="preserve">ékařské fakultě </w:t>
      </w:r>
      <w:r w:rsidR="00C856E1" w:rsidRPr="00064D5A">
        <w:rPr>
          <w:rFonts w:ascii="Cambria" w:hAnsi="Cambria"/>
          <w:b/>
          <w:color w:val="000000" w:themeColor="text1"/>
          <w:sz w:val="24"/>
        </w:rPr>
        <w:t xml:space="preserve">v Plzni </w:t>
      </w:r>
      <w:r w:rsidR="00027797" w:rsidRPr="00064D5A">
        <w:rPr>
          <w:rFonts w:ascii="Cambria" w:hAnsi="Cambria"/>
          <w:b/>
          <w:color w:val="000000" w:themeColor="text1"/>
          <w:sz w:val="24"/>
        </w:rPr>
        <w:t xml:space="preserve">závěrečnou konferencí projekt CHAPERON – ERA </w:t>
      </w:r>
      <w:proofErr w:type="spellStart"/>
      <w:r w:rsidR="00027797" w:rsidRPr="00064D5A">
        <w:rPr>
          <w:rFonts w:ascii="Cambria" w:hAnsi="Cambria"/>
          <w:b/>
          <w:color w:val="000000" w:themeColor="text1"/>
          <w:sz w:val="24"/>
        </w:rPr>
        <w:t>Chair</w:t>
      </w:r>
      <w:proofErr w:type="spellEnd"/>
      <w:r w:rsidR="00027797" w:rsidRPr="00064D5A">
        <w:rPr>
          <w:rFonts w:ascii="Cambria" w:hAnsi="Cambria"/>
          <w:b/>
          <w:color w:val="000000" w:themeColor="text1"/>
          <w:sz w:val="24"/>
        </w:rPr>
        <w:t xml:space="preserve"> </w:t>
      </w:r>
      <w:proofErr w:type="spellStart"/>
      <w:r w:rsidR="00027797" w:rsidRPr="00064D5A">
        <w:rPr>
          <w:rFonts w:ascii="Cambria" w:hAnsi="Cambria"/>
          <w:b/>
          <w:color w:val="000000" w:themeColor="text1"/>
          <w:sz w:val="24"/>
        </w:rPr>
        <w:t>Position</w:t>
      </w:r>
      <w:proofErr w:type="spellEnd"/>
      <w:r w:rsidR="00027797" w:rsidRPr="00064D5A">
        <w:rPr>
          <w:rFonts w:ascii="Cambria" w:hAnsi="Cambria"/>
          <w:b/>
          <w:color w:val="000000" w:themeColor="text1"/>
          <w:sz w:val="24"/>
        </w:rPr>
        <w:t xml:space="preserve"> </w:t>
      </w:r>
      <w:proofErr w:type="spellStart"/>
      <w:r w:rsidR="00027797" w:rsidRPr="00064D5A">
        <w:rPr>
          <w:rFonts w:ascii="Cambria" w:hAnsi="Cambria"/>
          <w:b/>
          <w:color w:val="000000" w:themeColor="text1"/>
          <w:sz w:val="24"/>
        </w:rPr>
        <w:t>for</w:t>
      </w:r>
      <w:proofErr w:type="spellEnd"/>
      <w:r w:rsidR="00027797" w:rsidRPr="00064D5A">
        <w:rPr>
          <w:rFonts w:ascii="Cambria" w:hAnsi="Cambria"/>
          <w:b/>
          <w:color w:val="000000" w:themeColor="text1"/>
          <w:sz w:val="24"/>
        </w:rPr>
        <w:t xml:space="preserve"> </w:t>
      </w:r>
      <w:proofErr w:type="spellStart"/>
      <w:r w:rsidR="00027797" w:rsidRPr="00064D5A">
        <w:rPr>
          <w:rFonts w:ascii="Cambria" w:hAnsi="Cambria"/>
          <w:b/>
          <w:color w:val="000000" w:themeColor="text1"/>
          <w:sz w:val="24"/>
        </w:rPr>
        <w:t>Excellent</w:t>
      </w:r>
      <w:proofErr w:type="spellEnd"/>
      <w:r w:rsidR="00027797" w:rsidRPr="00064D5A">
        <w:rPr>
          <w:rFonts w:ascii="Cambria" w:hAnsi="Cambria"/>
          <w:b/>
          <w:color w:val="000000" w:themeColor="text1"/>
          <w:sz w:val="24"/>
        </w:rPr>
        <w:t xml:space="preserve"> </w:t>
      </w:r>
      <w:proofErr w:type="spellStart"/>
      <w:r w:rsidR="00027797" w:rsidRPr="00064D5A">
        <w:rPr>
          <w:rFonts w:ascii="Cambria" w:hAnsi="Cambria"/>
          <w:b/>
          <w:color w:val="000000" w:themeColor="text1"/>
          <w:sz w:val="24"/>
        </w:rPr>
        <w:t>Research</w:t>
      </w:r>
      <w:proofErr w:type="spellEnd"/>
      <w:r w:rsidR="00027797" w:rsidRPr="00064D5A">
        <w:rPr>
          <w:rFonts w:ascii="Cambria" w:hAnsi="Cambria"/>
          <w:b/>
          <w:color w:val="000000" w:themeColor="text1"/>
          <w:sz w:val="24"/>
        </w:rPr>
        <w:t xml:space="preserve"> in </w:t>
      </w:r>
      <w:proofErr w:type="spellStart"/>
      <w:r w:rsidR="00027797" w:rsidRPr="00064D5A">
        <w:rPr>
          <w:rFonts w:ascii="Cambria" w:hAnsi="Cambria"/>
          <w:b/>
          <w:color w:val="000000" w:themeColor="text1"/>
          <w:sz w:val="24"/>
        </w:rPr>
        <w:t>Oncology</w:t>
      </w:r>
      <w:proofErr w:type="spellEnd"/>
      <w:r w:rsidR="00027797" w:rsidRPr="00064D5A">
        <w:rPr>
          <w:rFonts w:ascii="Cambria" w:hAnsi="Cambria"/>
          <w:b/>
          <w:color w:val="000000" w:themeColor="text1"/>
          <w:sz w:val="24"/>
        </w:rPr>
        <w:t>, který začal v srpnu 2019 a obnášel grant ve výši přibližně 2,5</w:t>
      </w:r>
      <w:r w:rsidR="00F42443" w:rsidRPr="00064D5A">
        <w:rPr>
          <w:rFonts w:ascii="Cambria" w:hAnsi="Cambria"/>
          <w:b/>
          <w:color w:val="000000" w:themeColor="text1"/>
          <w:sz w:val="24"/>
        </w:rPr>
        <w:t> </w:t>
      </w:r>
      <w:r w:rsidR="00027797" w:rsidRPr="00064D5A">
        <w:rPr>
          <w:rFonts w:ascii="Cambria" w:hAnsi="Cambria"/>
          <w:b/>
          <w:color w:val="000000" w:themeColor="text1"/>
          <w:sz w:val="24"/>
        </w:rPr>
        <w:t>milionu eur. Díky němu se podařilo do Biomedicínské</w:t>
      </w:r>
      <w:r w:rsidR="00F42443" w:rsidRPr="00064D5A">
        <w:rPr>
          <w:rFonts w:ascii="Cambria" w:hAnsi="Cambria"/>
          <w:b/>
          <w:color w:val="000000" w:themeColor="text1"/>
          <w:sz w:val="24"/>
        </w:rPr>
        <w:t>ho</w:t>
      </w:r>
      <w:r w:rsidR="00027797" w:rsidRPr="00064D5A">
        <w:rPr>
          <w:rFonts w:ascii="Cambria" w:hAnsi="Cambria"/>
          <w:b/>
          <w:color w:val="000000" w:themeColor="text1"/>
          <w:sz w:val="24"/>
        </w:rPr>
        <w:t xml:space="preserve"> centra fakulty přivést excelentního vědce v oblasti výzkumu rakoviny </w:t>
      </w:r>
      <w:r w:rsidR="00912388" w:rsidRPr="00064D5A">
        <w:rPr>
          <w:rFonts w:ascii="Cambria" w:hAnsi="Cambria"/>
          <w:b/>
          <w:color w:val="000000" w:themeColor="text1"/>
          <w:sz w:val="24"/>
        </w:rPr>
        <w:t xml:space="preserve">profesora </w:t>
      </w:r>
      <w:r w:rsidR="00027797" w:rsidRPr="00064D5A">
        <w:rPr>
          <w:rFonts w:ascii="Cambria" w:hAnsi="Cambria"/>
          <w:b/>
          <w:color w:val="000000" w:themeColor="text1"/>
          <w:sz w:val="24"/>
        </w:rPr>
        <w:t xml:space="preserve">Kari </w:t>
      </w:r>
      <w:proofErr w:type="spellStart"/>
      <w:r w:rsidR="00027797" w:rsidRPr="00064D5A">
        <w:rPr>
          <w:rFonts w:ascii="Cambria" w:hAnsi="Cambria"/>
          <w:b/>
          <w:color w:val="000000" w:themeColor="text1"/>
          <w:sz w:val="24"/>
        </w:rPr>
        <w:t>Hemm</w:t>
      </w:r>
      <w:r w:rsidR="00B13CE0" w:rsidRPr="00064D5A">
        <w:rPr>
          <w:rFonts w:ascii="Cambria" w:hAnsi="Cambria"/>
          <w:b/>
          <w:color w:val="000000" w:themeColor="text1"/>
          <w:sz w:val="24"/>
        </w:rPr>
        <w:t>i</w:t>
      </w:r>
      <w:r w:rsidR="00027797" w:rsidRPr="00064D5A">
        <w:rPr>
          <w:rFonts w:ascii="Cambria" w:hAnsi="Cambria"/>
          <w:b/>
          <w:color w:val="000000" w:themeColor="text1"/>
          <w:sz w:val="24"/>
        </w:rPr>
        <w:t>nkiho</w:t>
      </w:r>
      <w:proofErr w:type="spellEnd"/>
      <w:r w:rsidR="00027797" w:rsidRPr="00064D5A">
        <w:rPr>
          <w:rFonts w:ascii="Cambria" w:hAnsi="Cambria"/>
          <w:b/>
          <w:color w:val="000000" w:themeColor="text1"/>
          <w:sz w:val="24"/>
        </w:rPr>
        <w:t>, který na fakultě založil</w:t>
      </w:r>
      <w:r w:rsidR="00F008AA" w:rsidRPr="00064D5A">
        <w:rPr>
          <w:rFonts w:ascii="Cambria" w:hAnsi="Cambria"/>
          <w:b/>
          <w:color w:val="000000" w:themeColor="text1"/>
          <w:sz w:val="24"/>
        </w:rPr>
        <w:t xml:space="preserve"> </w:t>
      </w:r>
      <w:r w:rsidR="00027797" w:rsidRPr="00064D5A">
        <w:rPr>
          <w:rFonts w:ascii="Cambria" w:hAnsi="Cambria"/>
          <w:b/>
          <w:color w:val="000000" w:themeColor="text1"/>
          <w:sz w:val="24"/>
        </w:rPr>
        <w:t>a vede Laboratoř translační genomiky nádorových onemocnění.</w:t>
      </w:r>
    </w:p>
    <w:p w14:paraId="6144727C" w14:textId="3B2E3BA6" w:rsidR="00027797" w:rsidRPr="00064D5A" w:rsidRDefault="00027797" w:rsidP="003E7927">
      <w:pPr>
        <w:spacing w:after="0"/>
        <w:rPr>
          <w:rFonts w:ascii="Cambria" w:hAnsi="Cambria"/>
          <w:color w:val="000000" w:themeColor="text1"/>
          <w:sz w:val="24"/>
        </w:rPr>
      </w:pPr>
      <w:r w:rsidRPr="00064D5A">
        <w:rPr>
          <w:rFonts w:ascii="Cambria" w:hAnsi="Cambria"/>
          <w:b/>
          <w:bCs/>
          <w:color w:val="000000" w:themeColor="text1"/>
          <w:sz w:val="24"/>
        </w:rPr>
        <w:t xml:space="preserve">Závěrečná konference projektu </w:t>
      </w:r>
      <w:proofErr w:type="spellStart"/>
      <w:r w:rsidRPr="00064D5A">
        <w:rPr>
          <w:rFonts w:ascii="Cambria" w:hAnsi="Cambria"/>
          <w:b/>
          <w:bCs/>
          <w:color w:val="000000" w:themeColor="text1"/>
          <w:sz w:val="24"/>
        </w:rPr>
        <w:t>Chaperon</w:t>
      </w:r>
      <w:proofErr w:type="spellEnd"/>
      <w:r w:rsidRPr="00064D5A">
        <w:rPr>
          <w:rFonts w:ascii="Cambria" w:hAnsi="Cambria"/>
          <w:color w:val="000000" w:themeColor="text1"/>
          <w:sz w:val="24"/>
        </w:rPr>
        <w:t xml:space="preserve"> se uskuteční </w:t>
      </w:r>
      <w:r w:rsidRPr="00064D5A">
        <w:rPr>
          <w:rFonts w:ascii="Cambria" w:hAnsi="Cambria"/>
          <w:b/>
          <w:bCs/>
          <w:color w:val="000000" w:themeColor="text1"/>
          <w:sz w:val="24"/>
        </w:rPr>
        <w:t xml:space="preserve">25. dubna 2024 od 9:00 </w:t>
      </w:r>
      <w:r w:rsidRPr="00064D5A">
        <w:rPr>
          <w:rFonts w:ascii="Cambria" w:hAnsi="Cambria"/>
          <w:color w:val="000000" w:themeColor="text1"/>
          <w:sz w:val="24"/>
        </w:rPr>
        <w:t xml:space="preserve">v kongresovém centru </w:t>
      </w:r>
      <w:r w:rsidRPr="00064D5A">
        <w:rPr>
          <w:rFonts w:ascii="Cambria" w:hAnsi="Cambria"/>
          <w:b/>
          <w:bCs/>
          <w:color w:val="000000" w:themeColor="text1"/>
          <w:sz w:val="24"/>
        </w:rPr>
        <w:t>Parkhotelu Plzeň</w:t>
      </w:r>
      <w:r w:rsidRPr="00064D5A">
        <w:rPr>
          <w:rFonts w:ascii="Cambria" w:hAnsi="Cambria"/>
          <w:color w:val="000000" w:themeColor="text1"/>
          <w:sz w:val="24"/>
        </w:rPr>
        <w:t xml:space="preserve">. Slavnostního zahájení se ujme </w:t>
      </w:r>
      <w:r w:rsidRPr="00064D5A">
        <w:rPr>
          <w:rFonts w:ascii="Cambria" w:hAnsi="Cambria"/>
          <w:b/>
          <w:bCs/>
          <w:color w:val="000000" w:themeColor="text1"/>
          <w:sz w:val="24"/>
        </w:rPr>
        <w:t xml:space="preserve">rektorka Univerzity </w:t>
      </w:r>
      <w:r w:rsidR="00926135" w:rsidRPr="00064D5A">
        <w:rPr>
          <w:rFonts w:ascii="Cambria" w:hAnsi="Cambria"/>
          <w:b/>
          <w:bCs/>
          <w:color w:val="000000" w:themeColor="text1"/>
          <w:sz w:val="24"/>
        </w:rPr>
        <w:t xml:space="preserve">Karlovy prof. Milena Králíčková. </w:t>
      </w:r>
      <w:r w:rsidR="00926135" w:rsidRPr="00064D5A">
        <w:rPr>
          <w:rFonts w:ascii="Cambria" w:hAnsi="Cambria"/>
          <w:bCs/>
          <w:i/>
          <w:color w:val="000000" w:themeColor="text1"/>
          <w:sz w:val="24"/>
        </w:rPr>
        <w:t xml:space="preserve">„Úspěšná realizace projektu </w:t>
      </w:r>
      <w:proofErr w:type="spellStart"/>
      <w:r w:rsidR="00926135" w:rsidRPr="00064D5A">
        <w:rPr>
          <w:rFonts w:ascii="Cambria" w:hAnsi="Cambria"/>
          <w:bCs/>
          <w:i/>
          <w:color w:val="000000" w:themeColor="text1"/>
          <w:sz w:val="24"/>
        </w:rPr>
        <w:t>Chaperon</w:t>
      </w:r>
      <w:proofErr w:type="spellEnd"/>
      <w:r w:rsidR="00926135" w:rsidRPr="00064D5A">
        <w:rPr>
          <w:rFonts w:ascii="Cambria" w:hAnsi="Cambria"/>
          <w:bCs/>
          <w:i/>
          <w:color w:val="000000" w:themeColor="text1"/>
          <w:sz w:val="24"/>
        </w:rPr>
        <w:t xml:space="preserve"> mě velmi těší. Věřím, že výsledky výhledově přispějí k lepší péči a prevenci v oblasti onkologie. Projekt navíc pozitivně ovlivnil celou řadu vnitřních procesů uvnitř fakulty, které přispívají k větší otevřenosti a internacionalizaci a tím i kvalitě jak ve vědě a výzkumu, tak i třeba vzdělávání mladých akademických pracovníků a pracovnic na Univerzitě Karlově,“</w:t>
      </w:r>
      <w:r w:rsidR="00926135" w:rsidRPr="00064D5A">
        <w:rPr>
          <w:rFonts w:ascii="Cambria" w:hAnsi="Cambria"/>
          <w:bCs/>
          <w:color w:val="000000" w:themeColor="text1"/>
          <w:sz w:val="24"/>
        </w:rPr>
        <w:t xml:space="preserve"> komentuje rektorka.</w:t>
      </w:r>
    </w:p>
    <w:p w14:paraId="79B8E48A" w14:textId="77777777" w:rsidR="000379CE" w:rsidRPr="00064D5A" w:rsidRDefault="000379CE" w:rsidP="003E7927">
      <w:pPr>
        <w:spacing w:after="0"/>
        <w:rPr>
          <w:rFonts w:ascii="Cambria" w:hAnsi="Cambria"/>
          <w:sz w:val="24"/>
        </w:rPr>
      </w:pPr>
    </w:p>
    <w:p w14:paraId="51DBE62C" w14:textId="01FCB3D7" w:rsidR="00C94E37" w:rsidRPr="00D53AA4" w:rsidRDefault="006D3CB9" w:rsidP="003E7927">
      <w:pPr>
        <w:spacing w:after="0"/>
        <w:rPr>
          <w:rFonts w:ascii="Cambria" w:hAnsi="Cambria"/>
          <w:sz w:val="24"/>
        </w:rPr>
      </w:pPr>
      <w:r w:rsidRPr="00064D5A">
        <w:rPr>
          <w:rFonts w:ascii="Cambria" w:hAnsi="Cambria"/>
          <w:color w:val="000000" w:themeColor="text1"/>
          <w:sz w:val="24"/>
        </w:rPr>
        <w:t xml:space="preserve">Na počátku stála jedna z výzev evropského projektu </w:t>
      </w:r>
      <w:r w:rsidRPr="00064D5A">
        <w:rPr>
          <w:rFonts w:ascii="Cambria" w:hAnsi="Cambria"/>
          <w:b/>
          <w:bCs/>
          <w:color w:val="000000" w:themeColor="text1"/>
          <w:sz w:val="24"/>
        </w:rPr>
        <w:t xml:space="preserve">ERA </w:t>
      </w:r>
      <w:proofErr w:type="spellStart"/>
      <w:r w:rsidRPr="00064D5A">
        <w:rPr>
          <w:rFonts w:ascii="Cambria" w:hAnsi="Cambria"/>
          <w:b/>
          <w:bCs/>
          <w:color w:val="000000" w:themeColor="text1"/>
          <w:sz w:val="24"/>
        </w:rPr>
        <w:t>Chair</w:t>
      </w:r>
      <w:proofErr w:type="spellEnd"/>
      <w:r w:rsidRPr="00064D5A">
        <w:rPr>
          <w:rFonts w:ascii="Cambria" w:hAnsi="Cambria"/>
          <w:color w:val="000000" w:themeColor="text1"/>
          <w:sz w:val="24"/>
        </w:rPr>
        <w:t xml:space="preserve">, ve které </w:t>
      </w:r>
      <w:r w:rsidRPr="00064D5A">
        <w:rPr>
          <w:rFonts w:ascii="Cambria" w:hAnsi="Cambria"/>
          <w:b/>
          <w:bCs/>
          <w:color w:val="000000" w:themeColor="text1"/>
          <w:sz w:val="24"/>
        </w:rPr>
        <w:t xml:space="preserve">Biomedicínské centrum Lékařské fakulty </w:t>
      </w:r>
      <w:r w:rsidR="009C22A0" w:rsidRPr="00064D5A">
        <w:rPr>
          <w:rFonts w:ascii="Cambria" w:hAnsi="Cambria"/>
          <w:b/>
          <w:bCs/>
          <w:color w:val="000000" w:themeColor="text1"/>
          <w:sz w:val="24"/>
        </w:rPr>
        <w:t>v Plzni</w:t>
      </w:r>
      <w:r w:rsidR="009C22A0" w:rsidRPr="00064D5A">
        <w:rPr>
          <w:rFonts w:ascii="Cambria" w:hAnsi="Cambria"/>
          <w:color w:val="000000" w:themeColor="text1"/>
          <w:sz w:val="24"/>
        </w:rPr>
        <w:t xml:space="preserve"> </w:t>
      </w:r>
      <w:r w:rsidR="009C22A0" w:rsidRPr="00064D5A">
        <w:rPr>
          <w:rFonts w:ascii="Cambria" w:hAnsi="Cambria"/>
          <w:b/>
          <w:bCs/>
          <w:color w:val="000000" w:themeColor="text1"/>
          <w:sz w:val="24"/>
        </w:rPr>
        <w:t xml:space="preserve">Univerzity Karlovy </w:t>
      </w:r>
      <w:r w:rsidRPr="00064D5A">
        <w:rPr>
          <w:rFonts w:ascii="Cambria" w:hAnsi="Cambria"/>
          <w:color w:val="000000" w:themeColor="text1"/>
          <w:sz w:val="24"/>
        </w:rPr>
        <w:t>uspělo</w:t>
      </w:r>
      <w:r w:rsidR="00F008AA" w:rsidRPr="00064D5A">
        <w:rPr>
          <w:rFonts w:ascii="Cambria" w:hAnsi="Cambria"/>
          <w:color w:val="000000" w:themeColor="text1"/>
          <w:sz w:val="24"/>
        </w:rPr>
        <w:t xml:space="preserve"> v roce 2019</w:t>
      </w:r>
      <w:r w:rsidRPr="00064D5A">
        <w:rPr>
          <w:rFonts w:ascii="Cambria" w:hAnsi="Cambria"/>
          <w:color w:val="000000" w:themeColor="text1"/>
          <w:sz w:val="24"/>
        </w:rPr>
        <w:t xml:space="preserve"> jako jeden z</w:t>
      </w:r>
      <w:r w:rsidR="00EB565F">
        <w:rPr>
          <w:rFonts w:ascii="Cambria" w:hAnsi="Cambria"/>
          <w:color w:val="000000" w:themeColor="text1"/>
          <w:sz w:val="24"/>
        </w:rPr>
        <w:t xml:space="preserve"> tehdy </w:t>
      </w:r>
      <w:r w:rsidRPr="00064D5A">
        <w:rPr>
          <w:rFonts w:ascii="Cambria" w:hAnsi="Cambria"/>
          <w:sz w:val="24"/>
        </w:rPr>
        <w:t>pouhých čtyř úspěšných žadatelů v</w:t>
      </w:r>
      <w:r w:rsidRPr="00064D5A">
        <w:rPr>
          <w:rFonts w:ascii="Cambria" w:hAnsi="Cambria"/>
          <w:color w:val="000000" w:themeColor="text1"/>
          <w:sz w:val="24"/>
        </w:rPr>
        <w:t> České republice.</w:t>
      </w:r>
      <w:r w:rsidR="00C94E37" w:rsidRPr="00064D5A">
        <w:rPr>
          <w:rFonts w:ascii="Cambria" w:hAnsi="Cambria"/>
          <w:color w:val="000000" w:themeColor="text1"/>
          <w:sz w:val="24"/>
        </w:rPr>
        <w:t xml:space="preserve"> </w:t>
      </w:r>
      <w:r w:rsidRPr="00064D5A">
        <w:rPr>
          <w:rFonts w:ascii="Cambria" w:hAnsi="Cambria"/>
          <w:color w:val="000000" w:themeColor="text1"/>
          <w:sz w:val="24"/>
        </w:rPr>
        <w:t>V</w:t>
      </w:r>
      <w:r w:rsidR="00C94E37" w:rsidRPr="00064D5A">
        <w:rPr>
          <w:rFonts w:ascii="Cambria" w:hAnsi="Cambria"/>
          <w:color w:val="000000" w:themeColor="text1"/>
          <w:sz w:val="24"/>
        </w:rPr>
        <w:t xml:space="preserve">ýzkum rakoviny patří </w:t>
      </w:r>
      <w:r w:rsidRPr="00064D5A">
        <w:rPr>
          <w:rFonts w:ascii="Cambria" w:hAnsi="Cambria"/>
          <w:color w:val="000000" w:themeColor="text1"/>
          <w:sz w:val="24"/>
        </w:rPr>
        <w:t xml:space="preserve">od počátku </w:t>
      </w:r>
      <w:r w:rsidR="00C94E37" w:rsidRPr="00064D5A">
        <w:rPr>
          <w:rFonts w:ascii="Cambria" w:hAnsi="Cambria"/>
          <w:color w:val="000000" w:themeColor="text1"/>
          <w:sz w:val="24"/>
        </w:rPr>
        <w:t>k</w:t>
      </w:r>
      <w:r w:rsidR="00F008AA" w:rsidRPr="00064D5A">
        <w:rPr>
          <w:rFonts w:ascii="Cambria" w:hAnsi="Cambria"/>
          <w:color w:val="000000" w:themeColor="text1"/>
          <w:sz w:val="24"/>
        </w:rPr>
        <w:t> </w:t>
      </w:r>
      <w:r w:rsidR="00C94E37" w:rsidRPr="00D53AA4">
        <w:rPr>
          <w:rFonts w:ascii="Cambria" w:hAnsi="Cambria"/>
          <w:sz w:val="24"/>
        </w:rPr>
        <w:t>prioritám</w:t>
      </w:r>
      <w:r w:rsidR="00F008AA" w:rsidRPr="00D53AA4">
        <w:rPr>
          <w:rFonts w:ascii="Cambria" w:hAnsi="Cambria"/>
          <w:sz w:val="24"/>
        </w:rPr>
        <w:t xml:space="preserve"> Biomedicínského centra</w:t>
      </w:r>
      <w:r w:rsidRPr="00D53AA4">
        <w:rPr>
          <w:rFonts w:ascii="Cambria" w:hAnsi="Cambria"/>
          <w:sz w:val="24"/>
        </w:rPr>
        <w:t>,</w:t>
      </w:r>
      <w:r w:rsidR="00C94E37" w:rsidRPr="00D53AA4">
        <w:rPr>
          <w:rFonts w:ascii="Cambria" w:hAnsi="Cambria"/>
          <w:sz w:val="24"/>
        </w:rPr>
        <w:t xml:space="preserve"> </w:t>
      </w:r>
      <w:r w:rsidRPr="00D53AA4">
        <w:rPr>
          <w:rFonts w:ascii="Cambria" w:hAnsi="Cambria"/>
          <w:sz w:val="24"/>
        </w:rPr>
        <w:t>m</w:t>
      </w:r>
      <w:r w:rsidR="00C94E37" w:rsidRPr="00D53AA4">
        <w:rPr>
          <w:rFonts w:ascii="Cambria" w:hAnsi="Cambria"/>
          <w:sz w:val="24"/>
        </w:rPr>
        <w:t xml:space="preserve">imo jiné i proto, že Plzeňský kraj je bohužel místem s vysokým výskytem zhoubných nádorů, zejména tlustého střeva, ledvin nebo močového měchýře. </w:t>
      </w:r>
    </w:p>
    <w:p w14:paraId="0F0769F1" w14:textId="77777777" w:rsidR="006D3CB9" w:rsidRPr="00064D5A" w:rsidRDefault="006D3CB9" w:rsidP="003E7927">
      <w:pPr>
        <w:spacing w:after="0"/>
        <w:rPr>
          <w:rFonts w:ascii="Cambria" w:hAnsi="Cambria"/>
          <w:color w:val="000000" w:themeColor="text1"/>
          <w:sz w:val="24"/>
        </w:rPr>
      </w:pPr>
    </w:p>
    <w:p w14:paraId="19F14888" w14:textId="1E9BA2F2" w:rsidR="00D4511D" w:rsidRPr="00064D5A" w:rsidRDefault="00C94E37" w:rsidP="006D3CB9">
      <w:pPr>
        <w:spacing w:after="0"/>
        <w:rPr>
          <w:rFonts w:ascii="Cambria" w:hAnsi="Cambria"/>
          <w:color w:val="000000" w:themeColor="text1"/>
          <w:sz w:val="24"/>
        </w:rPr>
      </w:pPr>
      <w:r w:rsidRPr="00064D5A">
        <w:rPr>
          <w:rFonts w:ascii="Cambria" w:hAnsi="Cambria"/>
          <w:color w:val="000000" w:themeColor="text1"/>
          <w:sz w:val="24"/>
        </w:rPr>
        <w:t xml:space="preserve">Smyslem projektu </w:t>
      </w:r>
      <w:proofErr w:type="spellStart"/>
      <w:r w:rsidRPr="00064D5A">
        <w:rPr>
          <w:rFonts w:ascii="Cambria" w:hAnsi="Cambria"/>
          <w:b/>
          <w:bCs/>
          <w:color w:val="000000" w:themeColor="text1"/>
          <w:sz w:val="24"/>
        </w:rPr>
        <w:t>Chaperon</w:t>
      </w:r>
      <w:proofErr w:type="spellEnd"/>
      <w:r w:rsidRPr="00064D5A">
        <w:rPr>
          <w:rFonts w:ascii="Cambria" w:hAnsi="Cambria"/>
          <w:color w:val="000000" w:themeColor="text1"/>
          <w:sz w:val="24"/>
        </w:rPr>
        <w:t xml:space="preserve"> bylo přivést do centra světovou úroveň know-how a významně doplnit již existující vysoce kvalitní výzkumné týmy. </w:t>
      </w:r>
      <w:r w:rsidR="006D3CB9" w:rsidRPr="00064D5A">
        <w:rPr>
          <w:rFonts w:ascii="Cambria" w:hAnsi="Cambria"/>
          <w:color w:val="000000" w:themeColor="text1"/>
          <w:sz w:val="24"/>
        </w:rPr>
        <w:t xml:space="preserve">Profesor Kari </w:t>
      </w:r>
      <w:proofErr w:type="spellStart"/>
      <w:r w:rsidR="006D3CB9" w:rsidRPr="00064D5A">
        <w:rPr>
          <w:rFonts w:ascii="Cambria" w:hAnsi="Cambria"/>
          <w:color w:val="000000" w:themeColor="text1"/>
          <w:sz w:val="24"/>
        </w:rPr>
        <w:t>Hemminki</w:t>
      </w:r>
      <w:proofErr w:type="spellEnd"/>
      <w:r w:rsidR="006D3CB9" w:rsidRPr="00064D5A">
        <w:rPr>
          <w:rFonts w:ascii="Cambria" w:hAnsi="Cambria"/>
          <w:color w:val="000000" w:themeColor="text1"/>
          <w:sz w:val="24"/>
        </w:rPr>
        <w:t xml:space="preserve"> sestavil v </w:t>
      </w:r>
      <w:r w:rsidR="006D3CB9" w:rsidRPr="00D53AA4">
        <w:rPr>
          <w:rFonts w:ascii="Cambria" w:hAnsi="Cambria"/>
          <w:sz w:val="24"/>
        </w:rPr>
        <w:t xml:space="preserve">Plzni desetičlenný mezinárodní </w:t>
      </w:r>
      <w:r w:rsidR="006D3CB9" w:rsidRPr="00064D5A">
        <w:rPr>
          <w:rFonts w:ascii="Cambria" w:hAnsi="Cambria"/>
          <w:color w:val="000000" w:themeColor="text1"/>
          <w:sz w:val="24"/>
        </w:rPr>
        <w:t xml:space="preserve">tým s účastí českých vědců, který bude pod jeho vedením pokračovat ve výzkumu i po ukončení projektu </w:t>
      </w:r>
      <w:proofErr w:type="spellStart"/>
      <w:r w:rsidR="006D3CB9" w:rsidRPr="00064D5A">
        <w:rPr>
          <w:rFonts w:ascii="Cambria" w:hAnsi="Cambria"/>
          <w:color w:val="000000" w:themeColor="text1"/>
          <w:sz w:val="24"/>
        </w:rPr>
        <w:t>Chaperon</w:t>
      </w:r>
      <w:proofErr w:type="spellEnd"/>
      <w:r w:rsidR="006D3CB9" w:rsidRPr="00064D5A">
        <w:rPr>
          <w:rFonts w:ascii="Cambria" w:hAnsi="Cambria"/>
          <w:color w:val="000000" w:themeColor="text1"/>
          <w:sz w:val="24"/>
        </w:rPr>
        <w:t xml:space="preserve"> v červnu 2024.</w:t>
      </w:r>
      <w:r w:rsidR="00D4511D" w:rsidRPr="00064D5A">
        <w:rPr>
          <w:rFonts w:ascii="Cambria" w:hAnsi="Cambria"/>
          <w:color w:val="000000" w:themeColor="text1"/>
          <w:sz w:val="24"/>
        </w:rPr>
        <w:t xml:space="preserve"> </w:t>
      </w:r>
    </w:p>
    <w:p w14:paraId="181AB7E5" w14:textId="77777777" w:rsidR="00D4511D" w:rsidRPr="00064D5A" w:rsidRDefault="00D4511D" w:rsidP="006D3CB9">
      <w:pPr>
        <w:spacing w:after="0"/>
        <w:rPr>
          <w:rFonts w:ascii="Cambria" w:hAnsi="Cambria"/>
          <w:color w:val="000000" w:themeColor="text1"/>
          <w:sz w:val="24"/>
        </w:rPr>
      </w:pPr>
    </w:p>
    <w:p w14:paraId="55D90D9E" w14:textId="4C65AB6B" w:rsidR="009F4F6E" w:rsidRPr="00064D5A" w:rsidRDefault="00D4511D" w:rsidP="006D3CB9">
      <w:pPr>
        <w:spacing w:after="0"/>
        <w:rPr>
          <w:rFonts w:ascii="Cambria" w:hAnsi="Cambria"/>
          <w:color w:val="000000" w:themeColor="text1"/>
          <w:sz w:val="24"/>
        </w:rPr>
      </w:pPr>
      <w:r w:rsidRPr="00D53AA4">
        <w:rPr>
          <w:rFonts w:ascii="Cambria" w:hAnsi="Cambria"/>
          <w:i/>
          <w:sz w:val="24"/>
        </w:rPr>
        <w:t>„</w:t>
      </w:r>
      <w:r w:rsidR="00C856E1" w:rsidRPr="00D53AA4">
        <w:rPr>
          <w:rFonts w:ascii="Cambria" w:hAnsi="Cambria"/>
          <w:i/>
          <w:sz w:val="24"/>
        </w:rPr>
        <w:t>Pochopení mechanismů</w:t>
      </w:r>
      <w:r w:rsidR="009F4F6E" w:rsidRPr="00D53AA4">
        <w:rPr>
          <w:rFonts w:ascii="Cambria" w:hAnsi="Cambria"/>
          <w:i/>
          <w:sz w:val="24"/>
        </w:rPr>
        <w:t xml:space="preserve"> </w:t>
      </w:r>
      <w:r w:rsidR="00D53AA4" w:rsidRPr="00D53AA4">
        <w:rPr>
          <w:rFonts w:ascii="Cambria" w:hAnsi="Cambria"/>
          <w:i/>
          <w:sz w:val="24"/>
        </w:rPr>
        <w:t>interakce imunitního systému s nádorovou tkání</w:t>
      </w:r>
      <w:r w:rsidR="00C856E1" w:rsidRPr="00D53AA4">
        <w:rPr>
          <w:rFonts w:ascii="Cambria" w:hAnsi="Cambria"/>
          <w:i/>
          <w:sz w:val="24"/>
        </w:rPr>
        <w:t xml:space="preserve"> může pomoci vyvinout metody včasné detekce. Srovnání epidemiologických výsledků mezi jednotlivými zeměmi by mělo poukázat na klinické postupy zlepšující péči o onkologické pacienty. Velká část práce kolem projektu se zabývá molekulární genetikou a genetickou epidemiologií</w:t>
      </w:r>
      <w:r w:rsidR="009F4F6E" w:rsidRPr="00D53AA4">
        <w:rPr>
          <w:rFonts w:ascii="Cambria" w:hAnsi="Cambria"/>
          <w:i/>
          <w:sz w:val="24"/>
        </w:rPr>
        <w:t>. Základní myšlenkou je pochopit, proč existuje dědičnost rakoviny, jaký může být genetický základ,“</w:t>
      </w:r>
      <w:r w:rsidR="009F4F6E" w:rsidRPr="00D53AA4">
        <w:rPr>
          <w:rFonts w:ascii="Cambria" w:hAnsi="Cambria"/>
          <w:sz w:val="24"/>
        </w:rPr>
        <w:t xml:space="preserve"> vysvětluje prof. </w:t>
      </w:r>
      <w:proofErr w:type="spellStart"/>
      <w:r w:rsidR="009F4F6E" w:rsidRPr="00D53AA4">
        <w:rPr>
          <w:rFonts w:ascii="Cambria" w:hAnsi="Cambria"/>
          <w:sz w:val="24"/>
        </w:rPr>
        <w:t>Hemminki</w:t>
      </w:r>
      <w:proofErr w:type="spellEnd"/>
      <w:r w:rsidR="009F4F6E" w:rsidRPr="00D53AA4">
        <w:rPr>
          <w:rFonts w:ascii="Cambria" w:hAnsi="Cambria"/>
          <w:sz w:val="24"/>
        </w:rPr>
        <w:t xml:space="preserve"> přínos projektu pro boj </w:t>
      </w:r>
      <w:r w:rsidR="009F4F6E" w:rsidRPr="00064D5A">
        <w:rPr>
          <w:rFonts w:ascii="Cambria" w:hAnsi="Cambria"/>
          <w:color w:val="000000" w:themeColor="text1"/>
          <w:sz w:val="24"/>
        </w:rPr>
        <w:t>s rakovinou.</w:t>
      </w:r>
    </w:p>
    <w:p w14:paraId="139472C6" w14:textId="77777777" w:rsidR="00D4511D" w:rsidRPr="00064D5A" w:rsidRDefault="00D4511D" w:rsidP="006D3CB9">
      <w:pPr>
        <w:spacing w:after="0"/>
        <w:rPr>
          <w:rFonts w:ascii="Cambria" w:hAnsi="Cambria"/>
          <w:color w:val="000000" w:themeColor="text1"/>
          <w:sz w:val="24"/>
        </w:rPr>
      </w:pPr>
    </w:p>
    <w:p w14:paraId="1D80EC66" w14:textId="77777777" w:rsidR="00064D5A" w:rsidRDefault="00064D5A" w:rsidP="00D4511D">
      <w:pPr>
        <w:spacing w:after="0"/>
        <w:rPr>
          <w:rFonts w:ascii="Cambria" w:hAnsi="Cambria"/>
          <w:b/>
          <w:bCs/>
          <w:sz w:val="24"/>
        </w:rPr>
      </w:pPr>
    </w:p>
    <w:p w14:paraId="4C324B58" w14:textId="298A76D1" w:rsidR="00D4511D" w:rsidRPr="00064D5A" w:rsidRDefault="00D4511D" w:rsidP="00D4511D">
      <w:pPr>
        <w:spacing w:after="0"/>
        <w:rPr>
          <w:rFonts w:ascii="Cambria" w:hAnsi="Cambria"/>
          <w:sz w:val="24"/>
        </w:rPr>
      </w:pPr>
      <w:r w:rsidRPr="00064D5A">
        <w:rPr>
          <w:rFonts w:ascii="Cambria" w:hAnsi="Cambria"/>
          <w:b/>
          <w:bCs/>
          <w:sz w:val="24"/>
        </w:rPr>
        <w:t xml:space="preserve">Profesor Kari </w:t>
      </w:r>
      <w:proofErr w:type="spellStart"/>
      <w:r w:rsidRPr="00064D5A">
        <w:rPr>
          <w:rFonts w:ascii="Cambria" w:hAnsi="Cambria"/>
          <w:b/>
          <w:bCs/>
          <w:sz w:val="24"/>
        </w:rPr>
        <w:t>Hemminki</w:t>
      </w:r>
      <w:proofErr w:type="spellEnd"/>
      <w:r w:rsidRPr="00064D5A">
        <w:rPr>
          <w:rFonts w:ascii="Cambria" w:hAnsi="Cambria"/>
          <w:sz w:val="24"/>
        </w:rPr>
        <w:t xml:space="preserve"> </w:t>
      </w:r>
      <w:r w:rsidR="001B38F9" w:rsidRPr="00064D5A">
        <w:rPr>
          <w:rFonts w:ascii="Cambria" w:hAnsi="Cambria"/>
          <w:sz w:val="24"/>
        </w:rPr>
        <w:t>je naprosto mimořádnou, celosvětově respektovanou osobností v oblasti genetiky a epidemiologie nádorových onemocnění.</w:t>
      </w:r>
      <w:r w:rsidR="001B38F9" w:rsidRPr="00064D5A">
        <w:rPr>
          <w:rFonts w:ascii="Times New Roman" w:hAnsi="Times New Roman" w:cs="Times New Roman"/>
          <w:szCs w:val="20"/>
        </w:rPr>
        <w:t xml:space="preserve"> </w:t>
      </w:r>
      <w:r w:rsidR="001B38F9" w:rsidRPr="00064D5A">
        <w:rPr>
          <w:rFonts w:ascii="Cambria" w:hAnsi="Cambria"/>
          <w:sz w:val="24"/>
        </w:rPr>
        <w:t>P</w:t>
      </w:r>
      <w:r w:rsidRPr="00064D5A">
        <w:rPr>
          <w:rFonts w:ascii="Cambria" w:hAnsi="Cambria"/>
          <w:sz w:val="24"/>
        </w:rPr>
        <w:t xml:space="preserve">ochází z Finska a studium medicíny </w:t>
      </w:r>
      <w:r w:rsidR="00D53AA4">
        <w:rPr>
          <w:rFonts w:ascii="Cambria" w:hAnsi="Cambria"/>
          <w:sz w:val="24"/>
        </w:rPr>
        <w:t>absolvoval</w:t>
      </w:r>
      <w:r w:rsidRPr="00064D5A">
        <w:rPr>
          <w:rFonts w:ascii="Cambria" w:hAnsi="Cambria"/>
          <w:sz w:val="24"/>
        </w:rPr>
        <w:t xml:space="preserve"> na univerzitě v Helsinkách. V roce 1975 se stal docentem biochemie a již v </w:t>
      </w:r>
      <w:proofErr w:type="spellStart"/>
      <w:r w:rsidRPr="00064D5A">
        <w:rPr>
          <w:rFonts w:ascii="Cambria" w:hAnsi="Cambria"/>
          <w:sz w:val="24"/>
        </w:rPr>
        <w:t>postdoktorském</w:t>
      </w:r>
      <w:proofErr w:type="spellEnd"/>
      <w:r w:rsidRPr="00064D5A">
        <w:rPr>
          <w:rFonts w:ascii="Cambria" w:hAnsi="Cambria"/>
          <w:sz w:val="24"/>
        </w:rPr>
        <w:t xml:space="preserve"> studiu se věnoval molekulární biologii na Univerzitě </w:t>
      </w:r>
      <w:proofErr w:type="spellStart"/>
      <w:r w:rsidRPr="00064D5A">
        <w:rPr>
          <w:rFonts w:ascii="Cambria" w:hAnsi="Cambria"/>
          <w:sz w:val="24"/>
        </w:rPr>
        <w:t>Johnse</w:t>
      </w:r>
      <w:proofErr w:type="spellEnd"/>
      <w:r w:rsidRPr="00064D5A">
        <w:rPr>
          <w:rFonts w:ascii="Cambria" w:hAnsi="Cambria"/>
          <w:sz w:val="24"/>
        </w:rPr>
        <w:t xml:space="preserve"> </w:t>
      </w:r>
      <w:proofErr w:type="spellStart"/>
      <w:r w:rsidRPr="00064D5A">
        <w:rPr>
          <w:rFonts w:ascii="Cambria" w:hAnsi="Cambria"/>
          <w:sz w:val="24"/>
        </w:rPr>
        <w:t>Hopkinse</w:t>
      </w:r>
      <w:proofErr w:type="spellEnd"/>
      <w:r w:rsidRPr="00064D5A">
        <w:rPr>
          <w:rFonts w:ascii="Cambria" w:hAnsi="Cambria"/>
          <w:sz w:val="24"/>
        </w:rPr>
        <w:t xml:space="preserve"> v Baltimoru v USA. Je emeritním profesorem Německého centra pro výzkum rakoviny (</w:t>
      </w:r>
      <w:proofErr w:type="spellStart"/>
      <w:r w:rsidRPr="00064D5A">
        <w:rPr>
          <w:rFonts w:ascii="Cambria" w:hAnsi="Cambria"/>
          <w:sz w:val="24"/>
        </w:rPr>
        <w:t>Deutsches</w:t>
      </w:r>
      <w:proofErr w:type="spellEnd"/>
      <w:r w:rsidRPr="00064D5A">
        <w:rPr>
          <w:rFonts w:ascii="Cambria" w:hAnsi="Cambria"/>
          <w:sz w:val="24"/>
        </w:rPr>
        <w:t xml:space="preserve"> </w:t>
      </w:r>
      <w:proofErr w:type="spellStart"/>
      <w:r w:rsidRPr="00064D5A">
        <w:rPr>
          <w:rFonts w:ascii="Cambria" w:hAnsi="Cambria"/>
          <w:sz w:val="24"/>
        </w:rPr>
        <w:t>Krebsforschungszentrum</w:t>
      </w:r>
      <w:proofErr w:type="spellEnd"/>
      <w:r w:rsidRPr="00064D5A">
        <w:rPr>
          <w:rFonts w:ascii="Cambria" w:hAnsi="Cambria"/>
          <w:sz w:val="24"/>
        </w:rPr>
        <w:t xml:space="preserve"> – DKFZ) v Heidelbergu, kde od roku 2003 do června 2019 vedl oddělení epidemiologie rakoviny.</w:t>
      </w:r>
      <w:r w:rsidR="00D53AA4">
        <w:rPr>
          <w:rFonts w:ascii="Cambria" w:hAnsi="Cambria"/>
          <w:sz w:val="24"/>
        </w:rPr>
        <w:t xml:space="preserve"> Působila také na </w:t>
      </w:r>
      <w:proofErr w:type="spellStart"/>
      <w:r w:rsidR="00D53AA4" w:rsidRPr="00D53AA4">
        <w:rPr>
          <w:rFonts w:ascii="Cambria" w:hAnsi="Cambria"/>
          <w:sz w:val="24"/>
        </w:rPr>
        <w:t>Karolinska</w:t>
      </w:r>
      <w:proofErr w:type="spellEnd"/>
      <w:r w:rsidR="00D53AA4" w:rsidRPr="00D53AA4">
        <w:rPr>
          <w:rFonts w:ascii="Cambria" w:hAnsi="Cambria"/>
          <w:sz w:val="24"/>
        </w:rPr>
        <w:t xml:space="preserve"> Institute</w:t>
      </w:r>
      <w:r w:rsidR="00D53AA4">
        <w:rPr>
          <w:rFonts w:ascii="Cambria" w:hAnsi="Cambria"/>
          <w:sz w:val="24"/>
        </w:rPr>
        <w:t xml:space="preserve"> ve</w:t>
      </w:r>
      <w:r w:rsidR="00D53AA4" w:rsidRPr="00D53AA4">
        <w:rPr>
          <w:rFonts w:ascii="Cambria" w:hAnsi="Cambria"/>
          <w:sz w:val="24"/>
        </w:rPr>
        <w:t xml:space="preserve"> Stockholm</w:t>
      </w:r>
      <w:r w:rsidR="00D53AA4">
        <w:rPr>
          <w:rFonts w:ascii="Cambria" w:hAnsi="Cambria"/>
          <w:sz w:val="24"/>
        </w:rPr>
        <w:t>u.</w:t>
      </w:r>
    </w:p>
    <w:p w14:paraId="703C6615" w14:textId="77777777" w:rsidR="00C856E1" w:rsidRPr="00064D5A" w:rsidRDefault="00C856E1" w:rsidP="00D4511D">
      <w:pPr>
        <w:spacing w:after="0"/>
        <w:rPr>
          <w:rFonts w:ascii="Cambria" w:hAnsi="Cambria"/>
          <w:color w:val="000000" w:themeColor="text1"/>
          <w:sz w:val="24"/>
        </w:rPr>
      </w:pPr>
    </w:p>
    <w:p w14:paraId="5B99BFAE" w14:textId="08CAA5EE" w:rsidR="00B30628" w:rsidRDefault="001B38F9" w:rsidP="00D4511D">
      <w:pPr>
        <w:spacing w:after="0"/>
        <w:rPr>
          <w:rFonts w:ascii="Cambria" w:hAnsi="Cambria"/>
          <w:color w:val="000000" w:themeColor="text1"/>
          <w:sz w:val="24"/>
        </w:rPr>
      </w:pPr>
      <w:r w:rsidRPr="00064D5A">
        <w:rPr>
          <w:rFonts w:ascii="Cambria" w:hAnsi="Cambria"/>
          <w:color w:val="000000" w:themeColor="text1"/>
          <w:sz w:val="24"/>
        </w:rPr>
        <w:t xml:space="preserve">Za necelých pět let dokázal profesor </w:t>
      </w:r>
      <w:proofErr w:type="spellStart"/>
      <w:r w:rsidRPr="00064D5A">
        <w:rPr>
          <w:rFonts w:ascii="Cambria" w:hAnsi="Cambria"/>
          <w:color w:val="000000" w:themeColor="text1"/>
          <w:sz w:val="24"/>
        </w:rPr>
        <w:t>Hemminki</w:t>
      </w:r>
      <w:proofErr w:type="spellEnd"/>
      <w:r w:rsidRPr="00064D5A">
        <w:rPr>
          <w:rFonts w:ascii="Cambria" w:hAnsi="Cambria"/>
          <w:color w:val="000000" w:themeColor="text1"/>
          <w:sz w:val="24"/>
        </w:rPr>
        <w:t xml:space="preserve"> se svým týmem na Lékařské fakultě v Plzni publikovat přes sto impaktovaných publikací, z čehož 40 bylo otištěno v periodikách prvního </w:t>
      </w:r>
      <w:proofErr w:type="spellStart"/>
      <w:r w:rsidRPr="00064D5A">
        <w:rPr>
          <w:rFonts w:ascii="Cambria" w:hAnsi="Cambria"/>
          <w:color w:val="000000" w:themeColor="text1"/>
          <w:sz w:val="24"/>
        </w:rPr>
        <w:t>kvartilu</w:t>
      </w:r>
      <w:proofErr w:type="spellEnd"/>
      <w:r w:rsidRPr="00064D5A">
        <w:rPr>
          <w:rFonts w:ascii="Cambria" w:hAnsi="Cambria"/>
          <w:color w:val="000000" w:themeColor="text1"/>
          <w:sz w:val="24"/>
        </w:rPr>
        <w:t>.</w:t>
      </w:r>
      <w:r w:rsidRPr="00064D5A">
        <w:rPr>
          <w:rFonts w:ascii="Times New Roman" w:hAnsi="Times New Roman" w:cs="Times New Roman"/>
          <w:szCs w:val="20"/>
        </w:rPr>
        <w:t xml:space="preserve"> </w:t>
      </w:r>
      <w:r w:rsidRPr="00064D5A">
        <w:rPr>
          <w:rFonts w:ascii="Cambria" w:hAnsi="Cambria"/>
          <w:color w:val="000000" w:themeColor="text1"/>
          <w:sz w:val="24"/>
        </w:rPr>
        <w:t xml:space="preserve">V květnu 2023 umožnilo působení profesora </w:t>
      </w:r>
      <w:proofErr w:type="spellStart"/>
      <w:r w:rsidRPr="00064D5A">
        <w:rPr>
          <w:rFonts w:ascii="Cambria" w:hAnsi="Cambria"/>
          <w:color w:val="000000" w:themeColor="text1"/>
          <w:sz w:val="24"/>
        </w:rPr>
        <w:t>Hemminkiho</w:t>
      </w:r>
      <w:proofErr w:type="spellEnd"/>
      <w:r w:rsidRPr="00064D5A">
        <w:rPr>
          <w:rFonts w:ascii="Cambria" w:hAnsi="Cambria"/>
          <w:color w:val="000000" w:themeColor="text1"/>
          <w:sz w:val="24"/>
        </w:rPr>
        <w:t xml:space="preserve"> </w:t>
      </w:r>
      <w:r w:rsidR="00C856E1" w:rsidRPr="00064D5A">
        <w:rPr>
          <w:rFonts w:ascii="Cambria" w:hAnsi="Cambria"/>
          <w:color w:val="000000" w:themeColor="text1"/>
          <w:sz w:val="24"/>
        </w:rPr>
        <w:t xml:space="preserve">na </w:t>
      </w:r>
      <w:r w:rsidRPr="00064D5A">
        <w:rPr>
          <w:rFonts w:ascii="Cambria" w:hAnsi="Cambria"/>
          <w:color w:val="000000" w:themeColor="text1"/>
          <w:sz w:val="24"/>
        </w:rPr>
        <w:t xml:space="preserve">Lékařské fakultě v Plzni uspořádat v Praze prestižní mezinárodní konferenci </w:t>
      </w:r>
      <w:proofErr w:type="spellStart"/>
      <w:r w:rsidRPr="00064D5A">
        <w:rPr>
          <w:rFonts w:ascii="Cambria" w:hAnsi="Cambria"/>
          <w:color w:val="000000" w:themeColor="text1"/>
          <w:sz w:val="24"/>
        </w:rPr>
        <w:t>Current</w:t>
      </w:r>
      <w:proofErr w:type="spellEnd"/>
      <w:r w:rsidRPr="00064D5A">
        <w:rPr>
          <w:rFonts w:ascii="Cambria" w:hAnsi="Cambria"/>
          <w:color w:val="000000" w:themeColor="text1"/>
          <w:sz w:val="24"/>
        </w:rPr>
        <w:t xml:space="preserve"> </w:t>
      </w:r>
      <w:proofErr w:type="spellStart"/>
      <w:r w:rsidRPr="00064D5A">
        <w:rPr>
          <w:rFonts w:ascii="Cambria" w:hAnsi="Cambria"/>
          <w:color w:val="000000" w:themeColor="text1"/>
          <w:sz w:val="24"/>
        </w:rPr>
        <w:t>Understanding</w:t>
      </w:r>
      <w:proofErr w:type="spellEnd"/>
      <w:r w:rsidRPr="00064D5A">
        <w:rPr>
          <w:rFonts w:ascii="Cambria" w:hAnsi="Cambria"/>
          <w:color w:val="000000" w:themeColor="text1"/>
          <w:sz w:val="24"/>
        </w:rPr>
        <w:t xml:space="preserve"> </w:t>
      </w:r>
      <w:proofErr w:type="spellStart"/>
      <w:r w:rsidRPr="00064D5A">
        <w:rPr>
          <w:rFonts w:ascii="Cambria" w:hAnsi="Cambria"/>
          <w:color w:val="000000" w:themeColor="text1"/>
          <w:sz w:val="24"/>
        </w:rPr>
        <w:t>of</w:t>
      </w:r>
      <w:proofErr w:type="spellEnd"/>
      <w:r w:rsidRPr="00064D5A">
        <w:rPr>
          <w:rFonts w:ascii="Cambria" w:hAnsi="Cambria"/>
          <w:color w:val="000000" w:themeColor="text1"/>
          <w:sz w:val="24"/>
        </w:rPr>
        <w:t xml:space="preserve"> </w:t>
      </w:r>
      <w:proofErr w:type="spellStart"/>
      <w:r w:rsidRPr="00064D5A">
        <w:rPr>
          <w:rFonts w:ascii="Cambria" w:hAnsi="Cambria"/>
          <w:color w:val="000000" w:themeColor="text1"/>
          <w:sz w:val="24"/>
        </w:rPr>
        <w:t>Colorectal</w:t>
      </w:r>
      <w:proofErr w:type="spellEnd"/>
      <w:r w:rsidRPr="00064D5A">
        <w:rPr>
          <w:rFonts w:ascii="Cambria" w:hAnsi="Cambria"/>
          <w:color w:val="000000" w:themeColor="text1"/>
          <w:sz w:val="24"/>
        </w:rPr>
        <w:t xml:space="preserve"> and </w:t>
      </w:r>
      <w:proofErr w:type="spellStart"/>
      <w:r w:rsidRPr="00064D5A">
        <w:rPr>
          <w:rFonts w:ascii="Cambria" w:hAnsi="Cambria"/>
          <w:color w:val="000000" w:themeColor="text1"/>
          <w:sz w:val="24"/>
        </w:rPr>
        <w:t>Pancreatic</w:t>
      </w:r>
      <w:proofErr w:type="spellEnd"/>
      <w:r w:rsidRPr="00064D5A">
        <w:rPr>
          <w:rFonts w:ascii="Cambria" w:hAnsi="Cambria"/>
          <w:color w:val="000000" w:themeColor="text1"/>
          <w:sz w:val="24"/>
        </w:rPr>
        <w:t xml:space="preserve"> </w:t>
      </w:r>
      <w:proofErr w:type="spellStart"/>
      <w:r w:rsidRPr="00064D5A">
        <w:rPr>
          <w:rFonts w:ascii="Cambria" w:hAnsi="Cambria"/>
          <w:color w:val="000000" w:themeColor="text1"/>
          <w:sz w:val="24"/>
        </w:rPr>
        <w:t>Cancers</w:t>
      </w:r>
      <w:proofErr w:type="spellEnd"/>
      <w:r w:rsidRPr="00064D5A">
        <w:rPr>
          <w:rFonts w:ascii="Cambria" w:hAnsi="Cambria"/>
          <w:color w:val="000000" w:themeColor="text1"/>
          <w:sz w:val="24"/>
        </w:rPr>
        <w:t xml:space="preserve"> (CUCAP), která hostila jedny z nejvýznamnějších světových odborníků na výzkum těchto onkologických diagnóz, zejména s ohledem na </w:t>
      </w:r>
      <w:proofErr w:type="spellStart"/>
      <w:r w:rsidRPr="00064D5A">
        <w:rPr>
          <w:rFonts w:ascii="Cambria" w:hAnsi="Cambria"/>
          <w:color w:val="000000" w:themeColor="text1"/>
          <w:sz w:val="24"/>
        </w:rPr>
        <w:t>genomické</w:t>
      </w:r>
      <w:proofErr w:type="spellEnd"/>
      <w:r w:rsidRPr="00064D5A">
        <w:rPr>
          <w:rFonts w:ascii="Cambria" w:hAnsi="Cambria"/>
          <w:color w:val="000000" w:themeColor="text1"/>
          <w:sz w:val="24"/>
        </w:rPr>
        <w:t xml:space="preserve"> faktory jejich vzniku, diagnostiky a léčby.</w:t>
      </w:r>
    </w:p>
    <w:p w14:paraId="614C5155" w14:textId="0225CE55" w:rsidR="00D53AA4" w:rsidRDefault="00D53AA4" w:rsidP="00D4511D">
      <w:pPr>
        <w:spacing w:after="0"/>
        <w:rPr>
          <w:rFonts w:ascii="Cambria" w:hAnsi="Cambria"/>
          <w:color w:val="000000" w:themeColor="text1"/>
          <w:sz w:val="24"/>
        </w:rPr>
      </w:pPr>
    </w:p>
    <w:p w14:paraId="7F693412" w14:textId="0A87957A" w:rsidR="00D53AA4" w:rsidRPr="00064D5A" w:rsidRDefault="00A144BC" w:rsidP="00A144BC">
      <w:pPr>
        <w:spacing w:after="0"/>
        <w:rPr>
          <w:rFonts w:ascii="Cambria" w:hAnsi="Cambria"/>
          <w:color w:val="000000" w:themeColor="text1"/>
          <w:sz w:val="24"/>
        </w:rPr>
      </w:pPr>
      <w:r>
        <w:rPr>
          <w:rFonts w:ascii="Cambria" w:hAnsi="Cambria"/>
          <w:color w:val="000000" w:themeColor="text1"/>
          <w:sz w:val="24"/>
        </w:rPr>
        <w:t xml:space="preserve">V průběhu projektu uspěla Lékařská fakulta v Plzni se žádostmi o další navazující granty (zejména od Ministerstva zdravotnictví ČR, </w:t>
      </w:r>
      <w:r w:rsidRPr="00A144BC">
        <w:rPr>
          <w:rFonts w:ascii="Cambria" w:hAnsi="Cambria"/>
          <w:color w:val="000000" w:themeColor="text1"/>
          <w:sz w:val="24"/>
        </w:rPr>
        <w:t>Grantov</w:t>
      </w:r>
      <w:r>
        <w:rPr>
          <w:rFonts w:ascii="Cambria" w:hAnsi="Cambria"/>
          <w:color w:val="000000" w:themeColor="text1"/>
          <w:sz w:val="24"/>
        </w:rPr>
        <w:t>é</w:t>
      </w:r>
      <w:r w:rsidRPr="00A144BC">
        <w:rPr>
          <w:rFonts w:ascii="Cambria" w:hAnsi="Cambria"/>
          <w:color w:val="000000" w:themeColor="text1"/>
          <w:sz w:val="24"/>
        </w:rPr>
        <w:t xml:space="preserve"> agentur</w:t>
      </w:r>
      <w:r>
        <w:rPr>
          <w:rFonts w:ascii="Cambria" w:hAnsi="Cambria"/>
          <w:color w:val="000000" w:themeColor="text1"/>
          <w:sz w:val="24"/>
        </w:rPr>
        <w:t>y</w:t>
      </w:r>
      <w:r w:rsidRPr="00A144BC">
        <w:rPr>
          <w:rFonts w:ascii="Cambria" w:hAnsi="Cambria"/>
          <w:color w:val="000000" w:themeColor="text1"/>
          <w:sz w:val="24"/>
        </w:rPr>
        <w:t xml:space="preserve"> Č</w:t>
      </w:r>
      <w:r>
        <w:rPr>
          <w:rFonts w:ascii="Cambria" w:hAnsi="Cambria"/>
          <w:color w:val="000000" w:themeColor="text1"/>
          <w:sz w:val="24"/>
        </w:rPr>
        <w:t>R a z Operačního programu Jan Amos Komenský). Toto financování umožní další existenci vytvořeného týmu v příštích letech, nezávisle na finančních zdrojích Univerzity Karlovy. Započatý výzkum tak bude v plzeňském Biomedicínském centru pokračovat.</w:t>
      </w:r>
      <w:bookmarkStart w:id="0" w:name="_GoBack"/>
      <w:bookmarkEnd w:id="0"/>
    </w:p>
    <w:p w14:paraId="321D063A" w14:textId="77777777" w:rsidR="00B30628" w:rsidRDefault="00B30628" w:rsidP="00D4511D">
      <w:pPr>
        <w:spacing w:after="0"/>
        <w:rPr>
          <w:rFonts w:ascii="Cambria" w:hAnsi="Cambria"/>
          <w:color w:val="000000" w:themeColor="text1"/>
        </w:rPr>
      </w:pPr>
    </w:p>
    <w:p w14:paraId="7FEAE77C" w14:textId="067D1018" w:rsidR="009C22A0" w:rsidRPr="00926135" w:rsidRDefault="009C22A0" w:rsidP="00D4511D">
      <w:pPr>
        <w:spacing w:after="0"/>
        <w:rPr>
          <w:rFonts w:ascii="Cambria" w:hAnsi="Cambria"/>
        </w:rPr>
      </w:pPr>
      <w:r w:rsidRPr="00926135">
        <w:rPr>
          <w:rFonts w:ascii="Cambria" w:hAnsi="Cambria"/>
          <w:sz w:val="20"/>
        </w:rPr>
        <w:t xml:space="preserve">Projekt </w:t>
      </w:r>
      <w:proofErr w:type="spellStart"/>
      <w:r w:rsidR="00926135" w:rsidRPr="00926135">
        <w:rPr>
          <w:rFonts w:ascii="Cambria" w:hAnsi="Cambria"/>
          <w:sz w:val="20"/>
        </w:rPr>
        <w:t>Chaperon</w:t>
      </w:r>
      <w:proofErr w:type="spellEnd"/>
      <w:r w:rsidR="00926135" w:rsidRPr="00926135">
        <w:rPr>
          <w:rFonts w:ascii="Cambria" w:hAnsi="Cambria"/>
          <w:sz w:val="20"/>
        </w:rPr>
        <w:t xml:space="preserve"> </w:t>
      </w:r>
      <w:r w:rsidRPr="00926135">
        <w:rPr>
          <w:rFonts w:ascii="Cambria" w:hAnsi="Cambria"/>
          <w:sz w:val="20"/>
        </w:rPr>
        <w:t>je financován z programu Evropské unie Horizont 2020, č. grantové smlouvy 856620</w:t>
      </w:r>
      <w:r w:rsidR="00F42443" w:rsidRPr="00926135">
        <w:rPr>
          <w:rFonts w:ascii="Cambria" w:hAnsi="Cambria"/>
          <w:sz w:val="20"/>
        </w:rPr>
        <w:t>.</w:t>
      </w:r>
    </w:p>
    <w:p w14:paraId="03433DBA" w14:textId="2891AB36" w:rsidR="009C22A0" w:rsidRDefault="009C22A0" w:rsidP="000379CE">
      <w:pPr>
        <w:spacing w:after="0"/>
        <w:ind w:right="-284"/>
        <w:jc w:val="both"/>
        <w:rPr>
          <w:rFonts w:ascii="Cambria" w:eastAsia="Calibri" w:hAnsi="Cambria" w:cs="Times New Roman"/>
          <w:b/>
          <w:color w:val="FF0000"/>
        </w:rPr>
      </w:pPr>
    </w:p>
    <w:p w14:paraId="77620BBC" w14:textId="77777777" w:rsidR="00926135" w:rsidRPr="009C22A0" w:rsidRDefault="00926135" w:rsidP="000379CE">
      <w:pPr>
        <w:spacing w:after="0"/>
        <w:ind w:right="-284"/>
        <w:jc w:val="both"/>
        <w:rPr>
          <w:rFonts w:ascii="Cambria" w:eastAsia="Calibri" w:hAnsi="Cambria" w:cs="Times New Roman"/>
          <w:b/>
          <w:color w:val="FF0000"/>
        </w:rPr>
      </w:pPr>
    </w:p>
    <w:p w14:paraId="5AA76D38" w14:textId="6FA40AE7" w:rsidR="000379CE" w:rsidRPr="00111FC5" w:rsidRDefault="000379CE" w:rsidP="000379CE">
      <w:pPr>
        <w:spacing w:after="0"/>
        <w:ind w:right="-284"/>
        <w:jc w:val="both"/>
        <w:rPr>
          <w:rFonts w:ascii="Cambria" w:eastAsia="Calibri" w:hAnsi="Cambria" w:cs="Times New Roman"/>
          <w:b/>
          <w:color w:val="D22D40"/>
        </w:rPr>
      </w:pPr>
      <w:r w:rsidRPr="00111FC5">
        <w:rPr>
          <w:rFonts w:ascii="Cambria" w:eastAsia="Calibri" w:hAnsi="Cambria" w:cs="Times New Roman"/>
          <w:b/>
          <w:color w:val="D22D40"/>
        </w:rPr>
        <w:t>Kontakt:</w:t>
      </w:r>
    </w:p>
    <w:p w14:paraId="6415F334" w14:textId="77777777" w:rsidR="000379CE" w:rsidRPr="00111FC5" w:rsidRDefault="000379CE" w:rsidP="000379CE">
      <w:pPr>
        <w:spacing w:after="0"/>
        <w:ind w:right="-284"/>
        <w:jc w:val="both"/>
        <w:rPr>
          <w:rFonts w:ascii="Cambria" w:eastAsia="Calibri" w:hAnsi="Cambria" w:cs="Times New Roman"/>
        </w:rPr>
      </w:pPr>
      <w:r w:rsidRPr="00111FC5">
        <w:rPr>
          <w:rFonts w:ascii="Cambria" w:eastAsia="Calibri" w:hAnsi="Cambria" w:cs="Times New Roman"/>
        </w:rPr>
        <w:t>Ing. Barbora Černíková</w:t>
      </w:r>
    </w:p>
    <w:p w14:paraId="39200761" w14:textId="77777777" w:rsidR="000379CE" w:rsidRPr="00111FC5" w:rsidRDefault="000379CE" w:rsidP="000379CE">
      <w:pPr>
        <w:tabs>
          <w:tab w:val="left" w:pos="426"/>
        </w:tabs>
        <w:spacing w:after="0"/>
        <w:ind w:right="-284"/>
        <w:jc w:val="both"/>
        <w:rPr>
          <w:rFonts w:ascii="Cambria" w:eastAsia="Calibri" w:hAnsi="Cambria" w:cs="Times New Roman"/>
        </w:rPr>
      </w:pPr>
      <w:r w:rsidRPr="00111FC5">
        <w:rPr>
          <w:rFonts w:ascii="Cambria" w:eastAsia="Calibri" w:hAnsi="Cambria" w:cs="Times New Roman"/>
        </w:rPr>
        <w:t>e:</w:t>
      </w:r>
      <w:r w:rsidRPr="00111FC5">
        <w:rPr>
          <w:rFonts w:ascii="Cambria" w:eastAsia="Calibri" w:hAnsi="Cambria" w:cs="Times New Roman"/>
        </w:rPr>
        <w:tab/>
        <w:t>barbora.cernikova@lfp.cuni.cz</w:t>
      </w:r>
    </w:p>
    <w:p w14:paraId="1CC7E6E3" w14:textId="77777777" w:rsidR="000379CE" w:rsidRPr="00111FC5" w:rsidRDefault="000379CE" w:rsidP="000379CE">
      <w:pPr>
        <w:tabs>
          <w:tab w:val="left" w:pos="426"/>
        </w:tabs>
        <w:spacing w:after="0"/>
        <w:ind w:right="-284"/>
        <w:jc w:val="both"/>
        <w:rPr>
          <w:rFonts w:ascii="Cambria" w:eastAsia="Calibri" w:hAnsi="Cambria" w:cs="Times New Roman"/>
        </w:rPr>
      </w:pPr>
      <w:r w:rsidRPr="00111FC5">
        <w:rPr>
          <w:rFonts w:ascii="Cambria" w:eastAsia="Calibri" w:hAnsi="Cambria" w:cs="Times New Roman"/>
        </w:rPr>
        <w:t>t:</w:t>
      </w:r>
      <w:r w:rsidRPr="00111FC5">
        <w:rPr>
          <w:rFonts w:ascii="Cambria" w:eastAsia="Calibri" w:hAnsi="Cambria" w:cs="Times New Roman"/>
        </w:rPr>
        <w:tab/>
        <w:t>377 593 446,</w:t>
      </w:r>
    </w:p>
    <w:p w14:paraId="3BF1535A" w14:textId="77777777" w:rsidR="000379CE" w:rsidRPr="00111FC5" w:rsidRDefault="000379CE" w:rsidP="000379CE">
      <w:pPr>
        <w:tabs>
          <w:tab w:val="left" w:pos="426"/>
        </w:tabs>
        <w:spacing w:after="0"/>
        <w:ind w:right="-284"/>
        <w:jc w:val="both"/>
        <w:rPr>
          <w:rFonts w:ascii="Cambria" w:hAnsi="Cambria"/>
        </w:rPr>
      </w:pPr>
      <w:r w:rsidRPr="00111FC5">
        <w:rPr>
          <w:rFonts w:ascii="Cambria" w:eastAsia="Calibri" w:hAnsi="Cambria" w:cs="Times New Roman"/>
        </w:rPr>
        <w:t>m:</w:t>
      </w:r>
      <w:r w:rsidRPr="00111FC5">
        <w:rPr>
          <w:rFonts w:ascii="Cambria" w:eastAsia="Calibri" w:hAnsi="Cambria" w:cs="Times New Roman"/>
        </w:rPr>
        <w:tab/>
        <w:t>775 856</w:t>
      </w:r>
      <w:r>
        <w:rPr>
          <w:rFonts w:ascii="Cambria" w:eastAsia="Calibri" w:hAnsi="Cambria" w:cs="Times New Roman"/>
        </w:rPr>
        <w:t> </w:t>
      </w:r>
      <w:r w:rsidRPr="00111FC5">
        <w:rPr>
          <w:rFonts w:ascii="Cambria" w:eastAsia="Calibri" w:hAnsi="Cambria" w:cs="Times New Roman"/>
        </w:rPr>
        <w:t>969</w:t>
      </w:r>
    </w:p>
    <w:sectPr w:rsidR="000379CE" w:rsidRPr="00111F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90E0E" w14:textId="77777777" w:rsidR="002B3F71" w:rsidRDefault="002B3F71" w:rsidP="00477669">
      <w:pPr>
        <w:spacing w:after="0" w:line="240" w:lineRule="auto"/>
      </w:pPr>
      <w:r>
        <w:separator/>
      </w:r>
    </w:p>
  </w:endnote>
  <w:endnote w:type="continuationSeparator" w:id="0">
    <w:p w14:paraId="302D894C" w14:textId="77777777" w:rsidR="002B3F71" w:rsidRDefault="002B3F71" w:rsidP="0047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1D00C" w14:textId="77777777" w:rsidR="00AA697D" w:rsidRDefault="00AA69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49927"/>
      <w:docPartObj>
        <w:docPartGallery w:val="Page Numbers (Bottom of Page)"/>
        <w:docPartUnique/>
      </w:docPartObj>
    </w:sdtPr>
    <w:sdtEndPr/>
    <w:sdtContent>
      <w:p w14:paraId="3B7C1B80" w14:textId="22F2ACEB" w:rsidR="009606B2" w:rsidRDefault="009606B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4BC">
          <w:rPr>
            <w:noProof/>
          </w:rPr>
          <w:t>1</w:t>
        </w:r>
        <w:r>
          <w:fldChar w:fldCharType="end"/>
        </w:r>
      </w:p>
    </w:sdtContent>
  </w:sdt>
  <w:p w14:paraId="2337C309" w14:textId="77777777" w:rsidR="00477669" w:rsidRDefault="009606B2">
    <w:pPr>
      <w:pStyle w:val="Zpat"/>
    </w:pPr>
    <w:r>
      <w:rPr>
        <w:noProof/>
        <w:lang w:eastAsia="cs-CZ"/>
      </w:rPr>
      <w:drawing>
        <wp:inline distT="0" distB="0" distL="0" distR="0" wp14:anchorId="338DAD52" wp14:editId="5D3EF9DB">
          <wp:extent cx="5760720" cy="823595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ávrh bez názvu (1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3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B20BB" w14:textId="77777777" w:rsidR="00AA697D" w:rsidRDefault="00AA69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AD3FD" w14:textId="77777777" w:rsidR="002B3F71" w:rsidRDefault="002B3F71" w:rsidP="00477669">
      <w:pPr>
        <w:spacing w:after="0" w:line="240" w:lineRule="auto"/>
      </w:pPr>
      <w:r>
        <w:separator/>
      </w:r>
    </w:p>
  </w:footnote>
  <w:footnote w:type="continuationSeparator" w:id="0">
    <w:p w14:paraId="2E1BDA25" w14:textId="77777777" w:rsidR="002B3F71" w:rsidRDefault="002B3F71" w:rsidP="0047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54153" w14:textId="77777777" w:rsidR="00AA697D" w:rsidRDefault="00AA697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6819A" w14:textId="77777777" w:rsidR="00477669" w:rsidRDefault="008218A2">
    <w:pPr>
      <w:pStyle w:val="Zhlav"/>
    </w:pPr>
    <w:r>
      <w:rPr>
        <w:noProof/>
        <w:lang w:eastAsia="cs-CZ"/>
      </w:rPr>
      <w:drawing>
        <wp:inline distT="0" distB="0" distL="0" distR="0" wp14:anchorId="1DE0A262" wp14:editId="4DC256ED">
          <wp:extent cx="5760720" cy="82359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ej Svobody 165576 323 00 Plzeň IČO 00216208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3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6C2D0" w14:textId="77777777" w:rsidR="00AA697D" w:rsidRDefault="00AA69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FF6"/>
    <w:multiLevelType w:val="hybridMultilevel"/>
    <w:tmpl w:val="9740D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2499B"/>
    <w:multiLevelType w:val="hybridMultilevel"/>
    <w:tmpl w:val="FD347E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A2BED"/>
    <w:multiLevelType w:val="hybridMultilevel"/>
    <w:tmpl w:val="C1823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69"/>
    <w:rsid w:val="00027797"/>
    <w:rsid w:val="000379CE"/>
    <w:rsid w:val="00064D5A"/>
    <w:rsid w:val="000900DE"/>
    <w:rsid w:val="000E2A39"/>
    <w:rsid w:val="001B38F9"/>
    <w:rsid w:val="001F5CE9"/>
    <w:rsid w:val="0025776A"/>
    <w:rsid w:val="002A7A43"/>
    <w:rsid w:val="002B3F71"/>
    <w:rsid w:val="00333536"/>
    <w:rsid w:val="003E7927"/>
    <w:rsid w:val="00477669"/>
    <w:rsid w:val="005B2933"/>
    <w:rsid w:val="006D3CB9"/>
    <w:rsid w:val="0073129E"/>
    <w:rsid w:val="0073568A"/>
    <w:rsid w:val="008218A2"/>
    <w:rsid w:val="008705FF"/>
    <w:rsid w:val="00912388"/>
    <w:rsid w:val="00926135"/>
    <w:rsid w:val="009606B2"/>
    <w:rsid w:val="00987E2D"/>
    <w:rsid w:val="009C22A0"/>
    <w:rsid w:val="009F4F6E"/>
    <w:rsid w:val="00A144BC"/>
    <w:rsid w:val="00A92598"/>
    <w:rsid w:val="00AA697D"/>
    <w:rsid w:val="00B13CE0"/>
    <w:rsid w:val="00B30628"/>
    <w:rsid w:val="00BB577E"/>
    <w:rsid w:val="00C856E1"/>
    <w:rsid w:val="00C90AD9"/>
    <w:rsid w:val="00C94E37"/>
    <w:rsid w:val="00D4511D"/>
    <w:rsid w:val="00D53AA4"/>
    <w:rsid w:val="00DA635E"/>
    <w:rsid w:val="00EB565F"/>
    <w:rsid w:val="00F008AA"/>
    <w:rsid w:val="00F42443"/>
    <w:rsid w:val="00FA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86685"/>
  <w15:chartTrackingRefBased/>
  <w15:docId w15:val="{E84820C0-6223-4458-9BB3-C3353E4D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669"/>
  </w:style>
  <w:style w:type="paragraph" w:styleId="Zpat">
    <w:name w:val="footer"/>
    <w:basedOn w:val="Normln"/>
    <w:link w:val="ZpatChar"/>
    <w:uiPriority w:val="99"/>
    <w:unhideWhenUsed/>
    <w:rsid w:val="0047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669"/>
  </w:style>
  <w:style w:type="paragraph" w:styleId="Odstavecseseznamem">
    <w:name w:val="List Paragraph"/>
    <w:basedOn w:val="Normln"/>
    <w:uiPriority w:val="34"/>
    <w:qFormat/>
    <w:rsid w:val="000E2A39"/>
    <w:pPr>
      <w:ind w:left="720"/>
      <w:contextualSpacing/>
    </w:pPr>
  </w:style>
  <w:style w:type="table" w:styleId="Prosttabulka1">
    <w:name w:val="Plain Table 1"/>
    <w:basedOn w:val="Normlntabulka"/>
    <w:uiPriority w:val="41"/>
    <w:rsid w:val="009606B2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614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Lekarska fakulta v Plzni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Cyprisová Kristýna</dc:creator>
  <cp:keywords/>
  <dc:description/>
  <cp:lastModifiedBy>Černíková Barbora</cp:lastModifiedBy>
  <cp:revision>7</cp:revision>
  <cp:lastPrinted>2024-01-05T09:28:00Z</cp:lastPrinted>
  <dcterms:created xsi:type="dcterms:W3CDTF">2024-04-22T15:13:00Z</dcterms:created>
  <dcterms:modified xsi:type="dcterms:W3CDTF">2024-04-24T13:25:00Z</dcterms:modified>
</cp:coreProperties>
</file>