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2FA" w:rsidRPr="0083622E" w:rsidRDefault="00C462CE" w:rsidP="00EA1D62">
      <w:pPr>
        <w:jc w:val="center"/>
        <w:rPr>
          <w:b/>
          <w:sz w:val="40"/>
          <w:szCs w:val="40"/>
          <w:lang w:val="en-US"/>
        </w:rPr>
      </w:pPr>
      <w:r w:rsidRPr="0083622E">
        <w:rPr>
          <w:b/>
          <w:sz w:val="40"/>
          <w:szCs w:val="40"/>
          <w:lang w:val="en-US"/>
        </w:rPr>
        <w:t>L</w:t>
      </w:r>
      <w:r w:rsidR="000B2995" w:rsidRPr="0083622E">
        <w:rPr>
          <w:b/>
          <w:sz w:val="40"/>
          <w:szCs w:val="40"/>
          <w:lang w:val="en-US"/>
        </w:rPr>
        <w:t>E</w:t>
      </w:r>
      <w:r w:rsidRPr="0083622E">
        <w:rPr>
          <w:b/>
          <w:sz w:val="40"/>
          <w:szCs w:val="40"/>
          <w:lang w:val="en-US"/>
        </w:rPr>
        <w:t xml:space="preserve">CTURE </w:t>
      </w:r>
      <w:r w:rsidR="00EA1D62" w:rsidRPr="0083622E">
        <w:rPr>
          <w:b/>
          <w:sz w:val="40"/>
          <w:szCs w:val="40"/>
          <w:lang w:val="en-US"/>
        </w:rPr>
        <w:t>SYL</w:t>
      </w:r>
      <w:r w:rsidRPr="0083622E">
        <w:rPr>
          <w:b/>
          <w:sz w:val="40"/>
          <w:szCs w:val="40"/>
          <w:lang w:val="en-US"/>
        </w:rPr>
        <w:t>L</w:t>
      </w:r>
      <w:r w:rsidR="00EA1D62" w:rsidRPr="0083622E">
        <w:rPr>
          <w:b/>
          <w:sz w:val="40"/>
          <w:szCs w:val="40"/>
          <w:lang w:val="en-US"/>
        </w:rPr>
        <w:t>ABUS</w:t>
      </w:r>
    </w:p>
    <w:p w:rsidR="00EA1D62" w:rsidRPr="0083622E" w:rsidRDefault="00C462CE" w:rsidP="00EA1D62">
      <w:pPr>
        <w:jc w:val="center"/>
        <w:rPr>
          <w:b/>
          <w:sz w:val="40"/>
          <w:szCs w:val="40"/>
          <w:lang w:val="en-US"/>
        </w:rPr>
      </w:pPr>
      <w:r w:rsidRPr="0083622E">
        <w:rPr>
          <w:b/>
          <w:sz w:val="40"/>
          <w:szCs w:val="40"/>
          <w:lang w:val="en-US"/>
        </w:rPr>
        <w:t>(</w:t>
      </w:r>
      <w:r w:rsidR="0037447A" w:rsidRPr="0083622E">
        <w:rPr>
          <w:b/>
          <w:sz w:val="40"/>
          <w:szCs w:val="40"/>
          <w:lang w:val="en-US"/>
        </w:rPr>
        <w:t>General medicine</w:t>
      </w:r>
      <w:r w:rsidRPr="0083622E">
        <w:rPr>
          <w:b/>
          <w:sz w:val="40"/>
          <w:szCs w:val="40"/>
          <w:lang w:val="en-US"/>
        </w:rPr>
        <w:t>)</w:t>
      </w:r>
    </w:p>
    <w:p w:rsidR="00C462CE" w:rsidRPr="0083622E" w:rsidRDefault="00C462CE" w:rsidP="00EA1D62">
      <w:pPr>
        <w:jc w:val="center"/>
        <w:rPr>
          <w:b/>
          <w:sz w:val="40"/>
          <w:szCs w:val="40"/>
          <w:lang w:val="en-US"/>
        </w:rPr>
      </w:pPr>
    </w:p>
    <w:p w:rsidR="00EA1D62" w:rsidRPr="0083622E" w:rsidRDefault="009B1E98" w:rsidP="00EA1D62">
      <w:pPr>
        <w:jc w:val="center"/>
        <w:rPr>
          <w:b/>
          <w:sz w:val="40"/>
          <w:szCs w:val="40"/>
          <w:lang w:val="en-US"/>
        </w:rPr>
      </w:pPr>
      <w:r w:rsidRPr="0083622E">
        <w:rPr>
          <w:b/>
          <w:sz w:val="40"/>
          <w:szCs w:val="40"/>
          <w:lang w:val="en-US"/>
        </w:rPr>
        <w:t>Pathophysiology of the muscle</w:t>
      </w:r>
    </w:p>
    <w:p w:rsidR="00EA1D62" w:rsidRPr="0083622E" w:rsidRDefault="00EA1D62">
      <w:pPr>
        <w:rPr>
          <w:lang w:val="en-US"/>
        </w:rPr>
      </w:pPr>
    </w:p>
    <w:p w:rsidR="00EA1D62" w:rsidRPr="0083622E" w:rsidRDefault="009B1E98" w:rsidP="0039330F">
      <w:pPr>
        <w:jc w:val="both"/>
        <w:rPr>
          <w:b/>
          <w:sz w:val="28"/>
          <w:szCs w:val="28"/>
          <w:lang w:val="en-US"/>
        </w:rPr>
      </w:pPr>
      <w:r w:rsidRPr="0083622E">
        <w:rPr>
          <w:b/>
          <w:sz w:val="28"/>
          <w:szCs w:val="28"/>
          <w:lang w:val="en-US"/>
        </w:rPr>
        <w:t>Skeletal muscle</w:t>
      </w:r>
    </w:p>
    <w:p w:rsidR="009B1E98" w:rsidRPr="0083622E" w:rsidRDefault="009B1E98" w:rsidP="009B1E98">
      <w:pPr>
        <w:jc w:val="both"/>
        <w:rPr>
          <w:lang w:val="en-US"/>
        </w:rPr>
      </w:pPr>
      <w:r w:rsidRPr="0083622E">
        <w:rPr>
          <w:lang w:val="en-US"/>
        </w:rPr>
        <w:t xml:space="preserve">Type </w:t>
      </w:r>
      <w:r w:rsidR="0091154C">
        <w:rPr>
          <w:lang w:val="en-US"/>
        </w:rPr>
        <w:t>I</w:t>
      </w:r>
      <w:r w:rsidRPr="0083622E">
        <w:rPr>
          <w:lang w:val="en-US"/>
        </w:rPr>
        <w:t xml:space="preserve"> fibers = slow, red</w:t>
      </w:r>
    </w:p>
    <w:p w:rsidR="00EA1D62" w:rsidRPr="0083622E" w:rsidRDefault="009B1E98" w:rsidP="0039330F">
      <w:pPr>
        <w:jc w:val="both"/>
        <w:rPr>
          <w:lang w:val="en-US"/>
        </w:rPr>
      </w:pPr>
      <w:r w:rsidRPr="0083622E">
        <w:rPr>
          <w:lang w:val="en-US"/>
        </w:rPr>
        <w:t>Type II fibers = fast, white</w:t>
      </w:r>
    </w:p>
    <w:p w:rsidR="0039330F" w:rsidRPr="0083622E" w:rsidRDefault="0039330F" w:rsidP="0039330F">
      <w:pPr>
        <w:jc w:val="both"/>
        <w:rPr>
          <w:lang w:val="en-US"/>
        </w:rPr>
      </w:pPr>
    </w:p>
    <w:p w:rsidR="009B1E98" w:rsidRPr="0083622E" w:rsidRDefault="009B1E98" w:rsidP="0039330F">
      <w:pPr>
        <w:jc w:val="both"/>
        <w:rPr>
          <w:b/>
          <w:lang w:val="en-US"/>
        </w:rPr>
      </w:pPr>
      <w:r w:rsidRPr="0083622E">
        <w:rPr>
          <w:b/>
          <w:lang w:val="en-US"/>
        </w:rPr>
        <w:t>Muscle contraction</w:t>
      </w:r>
    </w:p>
    <w:p w:rsidR="009B1E98" w:rsidRPr="0083622E" w:rsidRDefault="009B1E98" w:rsidP="0039330F">
      <w:pPr>
        <w:jc w:val="both"/>
        <w:rPr>
          <w:lang w:val="en-US"/>
        </w:rPr>
      </w:pPr>
      <w:r w:rsidRPr="0083622E">
        <w:rPr>
          <w:lang w:val="en-US"/>
        </w:rPr>
        <w:t>Myosin, actin, troponin</w:t>
      </w:r>
    </w:p>
    <w:p w:rsidR="009B1E98" w:rsidRPr="0083622E" w:rsidRDefault="009B1E98" w:rsidP="0039330F">
      <w:pPr>
        <w:jc w:val="both"/>
        <w:rPr>
          <w:lang w:val="en-US"/>
        </w:rPr>
      </w:pPr>
      <w:r w:rsidRPr="0083622E">
        <w:rPr>
          <w:noProof/>
          <w:lang w:eastAsia="cs-CZ"/>
        </w:rPr>
        <w:drawing>
          <wp:inline distT="0" distB="0" distL="0" distR="0" wp14:anchorId="51058B1B">
            <wp:extent cx="4267200" cy="155969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587" cy="1560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1E98" w:rsidRPr="0083622E" w:rsidRDefault="009B1E98" w:rsidP="0039330F">
      <w:pPr>
        <w:jc w:val="both"/>
        <w:rPr>
          <w:lang w:val="en-US"/>
        </w:rPr>
      </w:pPr>
    </w:p>
    <w:p w:rsidR="009B1E98" w:rsidRPr="0083622E" w:rsidRDefault="009B1E98" w:rsidP="0039330F">
      <w:pPr>
        <w:jc w:val="both"/>
        <w:rPr>
          <w:lang w:val="en-US"/>
        </w:rPr>
      </w:pPr>
      <w:r w:rsidRPr="0083622E">
        <w:rPr>
          <w:lang w:val="en-US"/>
        </w:rPr>
        <w:t>Myoglobin – oxygen reserve</w:t>
      </w:r>
    </w:p>
    <w:p w:rsidR="009B1E98" w:rsidRPr="0083622E" w:rsidRDefault="009B1E98" w:rsidP="0039330F">
      <w:pPr>
        <w:jc w:val="both"/>
        <w:rPr>
          <w:lang w:val="en-US"/>
        </w:rPr>
      </w:pPr>
    </w:p>
    <w:p w:rsidR="009B1E98" w:rsidRPr="0083622E" w:rsidRDefault="009B1E98" w:rsidP="0039330F">
      <w:pPr>
        <w:jc w:val="both"/>
        <w:rPr>
          <w:lang w:val="en-US"/>
        </w:rPr>
      </w:pPr>
    </w:p>
    <w:p w:rsidR="009B1E98" w:rsidRPr="0083622E" w:rsidRDefault="009B1E98" w:rsidP="0039330F">
      <w:pPr>
        <w:jc w:val="both"/>
        <w:rPr>
          <w:b/>
          <w:lang w:val="en-US"/>
        </w:rPr>
      </w:pPr>
      <w:r w:rsidRPr="0083622E">
        <w:rPr>
          <w:b/>
          <w:lang w:val="en-US"/>
        </w:rPr>
        <w:t>Muscle function control</w:t>
      </w:r>
    </w:p>
    <w:p w:rsidR="009B1E98" w:rsidRPr="0083622E" w:rsidRDefault="009B1E98" w:rsidP="0039330F">
      <w:pPr>
        <w:jc w:val="both"/>
        <w:rPr>
          <w:lang w:val="en-US"/>
        </w:rPr>
      </w:pPr>
      <w:r w:rsidRPr="0083622E">
        <w:rPr>
          <w:lang w:val="en-US"/>
        </w:rPr>
        <w:t>Central motoneuron → peripheral motoneuron = α-motoneuron (motor nuclei of the cranial nerves, ventral muscle horns) → neuromuscular plate (cholinergic synapse, nicotinic receptor) → muscle fiber</w:t>
      </w:r>
    </w:p>
    <w:p w:rsidR="009B1E98" w:rsidRPr="0083622E" w:rsidRDefault="009B1E98" w:rsidP="0039330F">
      <w:pPr>
        <w:jc w:val="both"/>
        <w:rPr>
          <w:lang w:val="en-US"/>
        </w:rPr>
      </w:pPr>
    </w:p>
    <w:p w:rsidR="009B1E98" w:rsidRPr="0083622E" w:rsidRDefault="009B1E98" w:rsidP="0039330F">
      <w:pPr>
        <w:jc w:val="both"/>
        <w:rPr>
          <w:lang w:val="en-US"/>
        </w:rPr>
      </w:pPr>
      <w:r w:rsidRPr="0083622E">
        <w:rPr>
          <w:lang w:val="en-US"/>
        </w:rPr>
        <w:t>Muscle spindle</w:t>
      </w:r>
    </w:p>
    <w:p w:rsidR="009B1E98" w:rsidRPr="0083622E" w:rsidRDefault="009B1E98" w:rsidP="0039330F">
      <w:pPr>
        <w:jc w:val="both"/>
        <w:rPr>
          <w:lang w:val="en-US"/>
        </w:rPr>
      </w:pPr>
    </w:p>
    <w:p w:rsidR="009B1E98" w:rsidRPr="0083622E" w:rsidRDefault="009B1E98" w:rsidP="009B1E98">
      <w:pPr>
        <w:jc w:val="both"/>
        <w:rPr>
          <w:lang w:val="en-US"/>
        </w:rPr>
      </w:pPr>
      <w:r w:rsidRPr="0083622E">
        <w:rPr>
          <w:lang w:val="en-US"/>
        </w:rPr>
        <w:t>Motor unit = group of muscle fibers innervated by one peripheral motoneuron</w:t>
      </w:r>
    </w:p>
    <w:p w:rsidR="009B1E98" w:rsidRPr="0083622E" w:rsidRDefault="009B1E98" w:rsidP="009B1E98">
      <w:pPr>
        <w:jc w:val="both"/>
        <w:rPr>
          <w:lang w:val="en-US"/>
        </w:rPr>
      </w:pPr>
      <w:r w:rsidRPr="0083622E">
        <w:rPr>
          <w:lang w:val="en-US"/>
        </w:rPr>
        <w:t>Fibers in the motor unit are activated simultaneously.</w:t>
      </w:r>
    </w:p>
    <w:p w:rsidR="007D60CA" w:rsidRPr="0083622E" w:rsidRDefault="007D60CA" w:rsidP="009B1E98">
      <w:pPr>
        <w:jc w:val="both"/>
        <w:rPr>
          <w:lang w:val="en-US"/>
        </w:rPr>
      </w:pPr>
    </w:p>
    <w:p w:rsidR="007D60CA" w:rsidRPr="0083622E" w:rsidRDefault="007D60CA" w:rsidP="007D60CA">
      <w:pPr>
        <w:jc w:val="both"/>
        <w:rPr>
          <w:lang w:val="en-US"/>
        </w:rPr>
      </w:pPr>
      <w:r w:rsidRPr="0083622E">
        <w:rPr>
          <w:b/>
          <w:bCs/>
          <w:lang w:val="en-US"/>
        </w:rPr>
        <w:t>Importance of muscle innervation:</w:t>
      </w:r>
    </w:p>
    <w:p w:rsidR="0043038F" w:rsidRPr="0083622E" w:rsidRDefault="007466AF" w:rsidP="007D60CA">
      <w:pPr>
        <w:numPr>
          <w:ilvl w:val="0"/>
          <w:numId w:val="9"/>
        </w:numPr>
        <w:jc w:val="both"/>
        <w:rPr>
          <w:lang w:val="en-US"/>
        </w:rPr>
      </w:pPr>
      <w:r w:rsidRPr="0083622E">
        <w:rPr>
          <w:lang w:val="en-US"/>
        </w:rPr>
        <w:t>Contraction control</w:t>
      </w:r>
    </w:p>
    <w:p w:rsidR="0043038F" w:rsidRPr="0083622E" w:rsidRDefault="007466AF" w:rsidP="007D60CA">
      <w:pPr>
        <w:numPr>
          <w:ilvl w:val="0"/>
          <w:numId w:val="9"/>
        </w:numPr>
        <w:jc w:val="both"/>
        <w:rPr>
          <w:lang w:val="en-US"/>
        </w:rPr>
      </w:pPr>
      <w:r w:rsidRPr="0083622E">
        <w:rPr>
          <w:lang w:val="en-US"/>
        </w:rPr>
        <w:t>Muscle tone control</w:t>
      </w:r>
    </w:p>
    <w:p w:rsidR="0043038F" w:rsidRPr="0083622E" w:rsidRDefault="007466AF" w:rsidP="007D60CA">
      <w:pPr>
        <w:numPr>
          <w:ilvl w:val="0"/>
          <w:numId w:val="9"/>
        </w:numPr>
        <w:jc w:val="both"/>
        <w:rPr>
          <w:lang w:val="en-US"/>
        </w:rPr>
      </w:pPr>
      <w:r w:rsidRPr="0083622E">
        <w:rPr>
          <w:lang w:val="en-US"/>
        </w:rPr>
        <w:t>Trophic effect</w:t>
      </w:r>
    </w:p>
    <w:p w:rsidR="007D60CA" w:rsidRDefault="007D60CA" w:rsidP="007D60CA">
      <w:pPr>
        <w:jc w:val="both"/>
        <w:rPr>
          <w:lang w:val="en-US"/>
        </w:rPr>
      </w:pPr>
      <w:r w:rsidRPr="0083622E">
        <w:rPr>
          <w:lang w:val="en-US"/>
        </w:rPr>
        <w:t>Denervation hypersensitivity → fibrillations</w:t>
      </w:r>
    </w:p>
    <w:p w:rsidR="001A3FF9" w:rsidRPr="0083622E" w:rsidRDefault="001A3FF9" w:rsidP="007D60CA">
      <w:pPr>
        <w:jc w:val="both"/>
        <w:rPr>
          <w:lang w:val="en-US"/>
        </w:rPr>
      </w:pPr>
    </w:p>
    <w:p w:rsidR="001A3FF9" w:rsidRDefault="001A3FF9" w:rsidP="001A3FF9">
      <w:pPr>
        <w:jc w:val="both"/>
        <w:rPr>
          <w:lang w:val="en-US"/>
        </w:rPr>
      </w:pPr>
      <w:r w:rsidRPr="0083622E">
        <w:rPr>
          <w:lang w:val="en-US"/>
        </w:rPr>
        <w:t>The role of calcium in muscle contraction</w:t>
      </w:r>
    </w:p>
    <w:p w:rsidR="00E83588" w:rsidRDefault="00E83588" w:rsidP="001A3FF9">
      <w:pPr>
        <w:jc w:val="both"/>
        <w:rPr>
          <w:lang w:val="en-US"/>
        </w:rPr>
      </w:pPr>
      <w:r>
        <w:rPr>
          <w:lang w:val="en-US"/>
        </w:rPr>
        <w:t>- neuromuscular irritability</w:t>
      </w:r>
    </w:p>
    <w:p w:rsidR="00E83588" w:rsidRDefault="00E83588" w:rsidP="001A3FF9">
      <w:pPr>
        <w:jc w:val="both"/>
        <w:rPr>
          <w:lang w:val="en-US"/>
        </w:rPr>
      </w:pPr>
      <w:r>
        <w:rPr>
          <w:lang w:val="en-US"/>
        </w:rPr>
        <w:t xml:space="preserve">- induction of muscle </w:t>
      </w:r>
      <w:proofErr w:type="spellStart"/>
      <w:r>
        <w:rPr>
          <w:lang w:val="en-US"/>
        </w:rPr>
        <w:t>contaction</w:t>
      </w:r>
      <w:proofErr w:type="spellEnd"/>
    </w:p>
    <w:p w:rsidR="00E83588" w:rsidRPr="0083622E" w:rsidRDefault="00E83588" w:rsidP="001A3FF9">
      <w:pPr>
        <w:jc w:val="both"/>
        <w:rPr>
          <w:lang w:val="en-US"/>
        </w:rPr>
      </w:pPr>
    </w:p>
    <w:p w:rsidR="00E83588" w:rsidRDefault="001A3FF9" w:rsidP="001A3FF9">
      <w:pPr>
        <w:jc w:val="both"/>
        <w:rPr>
          <w:b/>
          <w:lang w:val="en-US"/>
        </w:rPr>
      </w:pPr>
      <w:r w:rsidRPr="00E83588">
        <w:rPr>
          <w:b/>
          <w:lang w:val="en-US"/>
        </w:rPr>
        <w:t>Ryanodine receptor</w:t>
      </w:r>
    </w:p>
    <w:p w:rsidR="001A3FF9" w:rsidRPr="0083622E" w:rsidRDefault="001A3FF9" w:rsidP="001A3FF9">
      <w:pPr>
        <w:jc w:val="both"/>
        <w:rPr>
          <w:lang w:val="en-US"/>
        </w:rPr>
      </w:pPr>
      <w:r w:rsidRPr="0083622E">
        <w:rPr>
          <w:lang w:val="en-US"/>
        </w:rPr>
        <w:t>– calcium channel - Ca</w:t>
      </w:r>
      <w:r w:rsidRPr="0083622E">
        <w:rPr>
          <w:vertAlign w:val="superscript"/>
          <w:lang w:val="en-US"/>
        </w:rPr>
        <w:t>2+</w:t>
      </w:r>
      <w:r w:rsidRPr="0083622E">
        <w:rPr>
          <w:lang w:val="en-US"/>
        </w:rPr>
        <w:t xml:space="preserve"> flow from the sarcoplasmic reticulum into the sarcoplasm</w:t>
      </w:r>
    </w:p>
    <w:p w:rsidR="009B1E98" w:rsidRDefault="00E83588" w:rsidP="00E83588">
      <w:pPr>
        <w:jc w:val="both"/>
        <w:rPr>
          <w:lang w:val="en-US"/>
        </w:rPr>
      </w:pPr>
      <w:r w:rsidRPr="00E83588">
        <w:rPr>
          <w:lang w:val="en-US"/>
        </w:rPr>
        <w:t>– gating by increase of Ca2+ level in the sarcoplasm</w:t>
      </w:r>
      <w:r>
        <w:rPr>
          <w:lang w:val="en-US"/>
        </w:rPr>
        <w:t xml:space="preserve"> </w:t>
      </w:r>
      <w:r w:rsidRPr="00E83588">
        <w:rPr>
          <w:lang w:val="en-US"/>
        </w:rPr>
        <w:t>or voltage-gated</w:t>
      </w:r>
    </w:p>
    <w:p w:rsidR="00E83588" w:rsidRPr="0083622E" w:rsidRDefault="00E83588" w:rsidP="00E83588">
      <w:pPr>
        <w:jc w:val="both"/>
        <w:rPr>
          <w:lang w:val="en-US"/>
        </w:rPr>
      </w:pPr>
    </w:p>
    <w:p w:rsidR="0043038F" w:rsidRPr="0083622E" w:rsidRDefault="007466AF" w:rsidP="007D60CA">
      <w:pPr>
        <w:jc w:val="both"/>
        <w:rPr>
          <w:lang w:val="en-US"/>
        </w:rPr>
      </w:pPr>
      <w:r w:rsidRPr="0083622E">
        <w:rPr>
          <w:b/>
          <w:bCs/>
          <w:lang w:val="en-US"/>
        </w:rPr>
        <w:t>Tetanic cramps</w:t>
      </w:r>
      <w:r w:rsidRPr="0083622E">
        <w:rPr>
          <w:lang w:val="en-US"/>
        </w:rPr>
        <w:t xml:space="preserve"> – due to ↓ extracellular Ca</w:t>
      </w:r>
      <w:r w:rsidRPr="0083622E">
        <w:rPr>
          <w:vertAlign w:val="superscript"/>
          <w:lang w:val="en-US"/>
        </w:rPr>
        <w:t>2+</w:t>
      </w:r>
      <w:r w:rsidRPr="0083622E">
        <w:rPr>
          <w:lang w:val="en-US"/>
        </w:rPr>
        <w:t xml:space="preserve"> level (alkalosis, primary hypoparathyroidisms)</w:t>
      </w:r>
    </w:p>
    <w:p w:rsidR="0043038F" w:rsidRPr="0083622E" w:rsidRDefault="007466AF" w:rsidP="007D60CA">
      <w:pPr>
        <w:jc w:val="both"/>
        <w:rPr>
          <w:lang w:val="en-US"/>
        </w:rPr>
      </w:pPr>
      <w:r w:rsidRPr="0083622E">
        <w:rPr>
          <w:b/>
          <w:bCs/>
          <w:lang w:val="en-US"/>
        </w:rPr>
        <w:t>Rigor mortis</w:t>
      </w:r>
      <w:r w:rsidRPr="0083622E">
        <w:rPr>
          <w:lang w:val="en-US"/>
        </w:rPr>
        <w:t xml:space="preserve"> – ATP depletion → inability to release actin - myosin interaction, disappears after 15-25 h due to autolysis of muscle proteins</w:t>
      </w:r>
    </w:p>
    <w:p w:rsidR="007D60CA" w:rsidRPr="0083622E" w:rsidRDefault="007D60CA" w:rsidP="0039330F">
      <w:pPr>
        <w:jc w:val="both"/>
        <w:rPr>
          <w:lang w:val="en-US"/>
        </w:rPr>
      </w:pPr>
    </w:p>
    <w:p w:rsidR="009B1E98" w:rsidRPr="0083622E" w:rsidRDefault="009B1E98" w:rsidP="0039330F">
      <w:pPr>
        <w:jc w:val="both"/>
        <w:rPr>
          <w:b/>
          <w:lang w:val="en-US"/>
        </w:rPr>
      </w:pPr>
      <w:r w:rsidRPr="0083622E">
        <w:rPr>
          <w:b/>
          <w:lang w:val="en-US"/>
        </w:rPr>
        <w:t>Muscle energetics and fatigue</w:t>
      </w:r>
    </w:p>
    <w:p w:rsidR="009B1E98" w:rsidRPr="0083622E" w:rsidRDefault="009B1E98" w:rsidP="009B1E98">
      <w:pPr>
        <w:jc w:val="both"/>
        <w:rPr>
          <w:lang w:val="en-US"/>
        </w:rPr>
      </w:pPr>
      <w:r w:rsidRPr="0083622E">
        <w:rPr>
          <w:lang w:val="en-US"/>
        </w:rPr>
        <w:t>ADP + creatine phosphate → ATP + creatine (creatine kinase in the mitochondria)</w:t>
      </w:r>
    </w:p>
    <w:p w:rsidR="009B1E98" w:rsidRPr="0083622E" w:rsidRDefault="009B1E98" w:rsidP="009B1E98">
      <w:pPr>
        <w:jc w:val="both"/>
        <w:rPr>
          <w:lang w:val="en-US"/>
        </w:rPr>
      </w:pPr>
    </w:p>
    <w:p w:rsidR="009B1E98" w:rsidRPr="0083622E" w:rsidRDefault="009B1E98" w:rsidP="009B1E98">
      <w:pPr>
        <w:jc w:val="both"/>
        <w:rPr>
          <w:lang w:val="en-US"/>
        </w:rPr>
      </w:pPr>
      <w:r w:rsidRPr="0083622E">
        <w:rPr>
          <w:lang w:val="en-US"/>
        </w:rPr>
        <w:t>Muscle activity</w:t>
      </w:r>
    </w:p>
    <w:p w:rsidR="009B1E98" w:rsidRPr="0083622E" w:rsidRDefault="009B1E98" w:rsidP="009B1E98">
      <w:pPr>
        <w:jc w:val="both"/>
        <w:rPr>
          <w:lang w:val="en-US"/>
        </w:rPr>
      </w:pPr>
      <w:r w:rsidRPr="0083622E">
        <w:rPr>
          <w:lang w:val="en-US"/>
        </w:rPr>
        <w:t xml:space="preserve">→ intracellular acidosis, reduction of glycogen, accumulation of P, synaptic fatigue (lack of neurotransmitter in synaptic terminals) → </w:t>
      </w:r>
      <w:r w:rsidRPr="0083622E">
        <w:rPr>
          <w:b/>
          <w:bCs/>
          <w:lang w:val="en-US"/>
        </w:rPr>
        <w:t>fatigue, muscle pain</w:t>
      </w:r>
    </w:p>
    <w:p w:rsidR="009B1E98" w:rsidRPr="0083622E" w:rsidRDefault="009B1E98" w:rsidP="0039330F">
      <w:pPr>
        <w:jc w:val="both"/>
        <w:rPr>
          <w:lang w:val="en-US"/>
        </w:rPr>
      </w:pPr>
    </w:p>
    <w:p w:rsidR="009B1E98" w:rsidRPr="0083622E" w:rsidRDefault="009B1E98" w:rsidP="0039330F">
      <w:pPr>
        <w:jc w:val="both"/>
        <w:rPr>
          <w:lang w:val="en-US"/>
        </w:rPr>
      </w:pPr>
      <w:r w:rsidRPr="0083622E">
        <w:rPr>
          <w:b/>
          <w:bCs/>
          <w:lang w:val="en-US"/>
        </w:rPr>
        <w:t>Electromyography</w:t>
      </w:r>
    </w:p>
    <w:p w:rsidR="009B1E98" w:rsidRPr="0083622E" w:rsidRDefault="009B1E98" w:rsidP="009B1E98">
      <w:pPr>
        <w:jc w:val="both"/>
        <w:rPr>
          <w:lang w:val="en-US"/>
        </w:rPr>
      </w:pPr>
      <w:r w:rsidRPr="0083622E">
        <w:rPr>
          <w:lang w:val="en-US"/>
        </w:rPr>
        <w:t>= registration of electric potentials from the skeletal muscles</w:t>
      </w:r>
    </w:p>
    <w:p w:rsidR="009B1E98" w:rsidRDefault="009B1E98" w:rsidP="009B1E98">
      <w:pPr>
        <w:jc w:val="both"/>
        <w:rPr>
          <w:lang w:val="en-US"/>
        </w:rPr>
      </w:pPr>
      <w:r w:rsidRPr="0083622E">
        <w:rPr>
          <w:lang w:val="en-US"/>
        </w:rPr>
        <w:t>= electrophysiological method of examination of peripheral nerves (peripheral motoneuron, primary sensitive neuron, pre- and postganglionic autonomic neurons), neuromuscular transmission and skeletal muscles</w:t>
      </w:r>
    </w:p>
    <w:p w:rsidR="001A3FF9" w:rsidRPr="00AE65A3" w:rsidRDefault="001A3FF9" w:rsidP="001A3FF9">
      <w:r w:rsidRPr="00AE65A3">
        <w:rPr>
          <w:rFonts w:eastAsia="Times New Roman"/>
          <w:lang w:val="en-US"/>
        </w:rPr>
        <w:t>Di</w:t>
      </w:r>
      <w:r>
        <w:rPr>
          <w:lang w:val="en-US"/>
        </w:rPr>
        <w:t>agnosis of</w:t>
      </w:r>
      <w:r w:rsidRPr="00AE65A3">
        <w:rPr>
          <w:rFonts w:eastAsia="Times New Roman"/>
          <w:lang w:val="en-US"/>
        </w:rPr>
        <w:t xml:space="preserve"> subclinical lesions, differential diagnosis</w:t>
      </w:r>
    </w:p>
    <w:p w:rsidR="001A3FF9" w:rsidRPr="001A3FF9" w:rsidRDefault="001A3FF9" w:rsidP="009B1E98">
      <w:pPr>
        <w:jc w:val="both"/>
      </w:pPr>
    </w:p>
    <w:p w:rsidR="009B1E98" w:rsidRPr="0083622E" w:rsidRDefault="009B1E98" w:rsidP="0039330F">
      <w:pPr>
        <w:jc w:val="both"/>
        <w:rPr>
          <w:lang w:val="en-US"/>
        </w:rPr>
      </w:pPr>
    </w:p>
    <w:p w:rsidR="009B1E98" w:rsidRPr="0083622E" w:rsidRDefault="00EC264E" w:rsidP="0039330F">
      <w:pPr>
        <w:jc w:val="both"/>
        <w:rPr>
          <w:sz w:val="28"/>
          <w:szCs w:val="28"/>
          <w:lang w:val="en-US"/>
        </w:rPr>
      </w:pPr>
      <w:r w:rsidRPr="0083622E">
        <w:rPr>
          <w:b/>
          <w:bCs/>
          <w:sz w:val="28"/>
          <w:szCs w:val="28"/>
          <w:lang w:val="en-US"/>
        </w:rPr>
        <w:t>Diseases and disorders of skeletal muscles</w:t>
      </w:r>
    </w:p>
    <w:p w:rsidR="009B1E98" w:rsidRPr="0083622E" w:rsidRDefault="007D60CA" w:rsidP="0039330F">
      <w:pPr>
        <w:jc w:val="both"/>
        <w:rPr>
          <w:lang w:val="en-US"/>
        </w:rPr>
      </w:pPr>
      <w:r w:rsidRPr="0083622E">
        <w:rPr>
          <w:lang w:val="en-US"/>
        </w:rPr>
        <w:t>Manifestations:</w:t>
      </w:r>
    </w:p>
    <w:p w:rsidR="0043038F" w:rsidRPr="0083622E" w:rsidRDefault="007466AF" w:rsidP="007D60CA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jc w:val="both"/>
        <w:rPr>
          <w:lang w:val="en-US"/>
        </w:rPr>
      </w:pPr>
      <w:r w:rsidRPr="0083622E">
        <w:rPr>
          <w:bCs/>
          <w:lang w:val="en-US"/>
        </w:rPr>
        <w:t xml:space="preserve">Disorders of movements </w:t>
      </w:r>
      <w:r w:rsidRPr="0083622E">
        <w:rPr>
          <w:lang w:val="en-US"/>
        </w:rPr>
        <w:t xml:space="preserve">(- as well as +): </w:t>
      </w:r>
    </w:p>
    <w:p w:rsidR="0043038F" w:rsidRPr="0083622E" w:rsidRDefault="007D60CA" w:rsidP="007D60CA">
      <w:pPr>
        <w:tabs>
          <w:tab w:val="num" w:pos="284"/>
        </w:tabs>
        <w:ind w:left="284" w:hanging="284"/>
        <w:jc w:val="both"/>
        <w:rPr>
          <w:lang w:val="en-US"/>
        </w:rPr>
      </w:pPr>
      <w:r w:rsidRPr="0083622E">
        <w:rPr>
          <w:lang w:val="en-US"/>
        </w:rPr>
        <w:tab/>
      </w:r>
      <w:r w:rsidR="007466AF" w:rsidRPr="0083622E">
        <w:rPr>
          <w:bCs/>
          <w:lang w:val="en-US"/>
        </w:rPr>
        <w:t>Fibrillations and fasciculations</w:t>
      </w:r>
    </w:p>
    <w:p w:rsidR="0043038F" w:rsidRPr="0083622E" w:rsidRDefault="007466AF" w:rsidP="007D60CA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  <w:rPr>
          <w:lang w:val="en-US"/>
        </w:rPr>
      </w:pPr>
      <w:r w:rsidRPr="0083622E">
        <w:rPr>
          <w:bCs/>
          <w:lang w:val="en-US"/>
        </w:rPr>
        <w:t>Changes of muscle tone</w:t>
      </w:r>
    </w:p>
    <w:p w:rsidR="0043038F" w:rsidRPr="0083622E" w:rsidRDefault="007466AF" w:rsidP="007D60CA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  <w:rPr>
          <w:lang w:val="en-US"/>
        </w:rPr>
      </w:pPr>
      <w:r w:rsidRPr="0083622E">
        <w:rPr>
          <w:bCs/>
          <w:lang w:val="en-US"/>
        </w:rPr>
        <w:t>Changes of muscle volume</w:t>
      </w:r>
    </w:p>
    <w:p w:rsidR="0043038F" w:rsidRPr="0083622E" w:rsidRDefault="007466AF" w:rsidP="007D60CA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  <w:rPr>
          <w:lang w:val="en-US"/>
        </w:rPr>
      </w:pPr>
      <w:r w:rsidRPr="0083622E">
        <w:rPr>
          <w:bCs/>
          <w:lang w:val="en-US"/>
        </w:rPr>
        <w:t xml:space="preserve">Muscle pain </w:t>
      </w:r>
      <w:r w:rsidRPr="0083622E">
        <w:rPr>
          <w:lang w:val="en-US"/>
        </w:rPr>
        <w:t>= myalgia</w:t>
      </w:r>
    </w:p>
    <w:p w:rsidR="0043038F" w:rsidRPr="0083622E" w:rsidRDefault="007466AF" w:rsidP="007D60CA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  <w:rPr>
          <w:lang w:val="en-US"/>
        </w:rPr>
      </w:pPr>
      <w:r w:rsidRPr="0083622E">
        <w:rPr>
          <w:bCs/>
          <w:lang w:val="en-US"/>
        </w:rPr>
        <w:t>Release of substances form the muscle</w:t>
      </w:r>
      <w:r w:rsidRPr="0083622E">
        <w:rPr>
          <w:lang w:val="en-US"/>
        </w:rPr>
        <w:t xml:space="preserve"> </w:t>
      </w:r>
    </w:p>
    <w:p w:rsidR="0043038F" w:rsidRPr="0083622E" w:rsidRDefault="007466AF" w:rsidP="007D60CA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  <w:rPr>
          <w:lang w:val="en-US"/>
        </w:rPr>
      </w:pPr>
      <w:r w:rsidRPr="0083622E">
        <w:rPr>
          <w:bCs/>
          <w:lang w:val="en-US"/>
        </w:rPr>
        <w:t>Hyperthermia</w:t>
      </w:r>
    </w:p>
    <w:p w:rsidR="007D60CA" w:rsidRPr="0083622E" w:rsidRDefault="007D60CA" w:rsidP="0039330F">
      <w:pPr>
        <w:jc w:val="both"/>
        <w:rPr>
          <w:lang w:val="en-US"/>
        </w:rPr>
      </w:pPr>
    </w:p>
    <w:p w:rsidR="00EC264E" w:rsidRPr="0083622E" w:rsidRDefault="00EC264E" w:rsidP="0039330F">
      <w:pPr>
        <w:jc w:val="both"/>
        <w:rPr>
          <w:lang w:val="en-US"/>
        </w:rPr>
      </w:pPr>
      <w:r w:rsidRPr="0083622E">
        <w:rPr>
          <w:b/>
          <w:bCs/>
          <w:lang w:val="en-US"/>
        </w:rPr>
        <w:t>Disorders of function of skeletal muscles</w:t>
      </w:r>
    </w:p>
    <w:p w:rsidR="00AA7B09" w:rsidRPr="0083622E" w:rsidRDefault="00262D65" w:rsidP="00EC264E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lang w:val="en-US"/>
        </w:rPr>
      </w:pPr>
      <w:r w:rsidRPr="0083622E">
        <w:rPr>
          <w:lang w:val="en-US"/>
        </w:rPr>
        <w:t>movements of the extremities</w:t>
      </w:r>
    </w:p>
    <w:p w:rsidR="00AA7B09" w:rsidRPr="0083622E" w:rsidRDefault="00262D65" w:rsidP="00EC264E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lang w:val="en-US"/>
        </w:rPr>
      </w:pPr>
      <w:r w:rsidRPr="0083622E">
        <w:rPr>
          <w:lang w:val="en-US"/>
        </w:rPr>
        <w:t xml:space="preserve">postural </w:t>
      </w:r>
      <w:proofErr w:type="spellStart"/>
      <w:r w:rsidRPr="0083622E">
        <w:rPr>
          <w:lang w:val="en-US"/>
        </w:rPr>
        <w:t>motorics</w:t>
      </w:r>
      <w:proofErr w:type="spellEnd"/>
    </w:p>
    <w:p w:rsidR="00AA7B09" w:rsidRPr="0083622E" w:rsidRDefault="00262D65" w:rsidP="00EC264E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lang w:val="en-US"/>
        </w:rPr>
      </w:pPr>
      <w:r w:rsidRPr="0083622E">
        <w:rPr>
          <w:lang w:val="en-US"/>
        </w:rPr>
        <w:t>oculomotor, eyelids</w:t>
      </w:r>
    </w:p>
    <w:p w:rsidR="00AA7B09" w:rsidRPr="0083622E" w:rsidRDefault="00262D65" w:rsidP="00EC264E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lang w:val="en-US"/>
        </w:rPr>
      </w:pPr>
      <w:r w:rsidRPr="0083622E">
        <w:rPr>
          <w:lang w:val="en-US"/>
        </w:rPr>
        <w:t>articulation</w:t>
      </w:r>
    </w:p>
    <w:p w:rsidR="00AA7B09" w:rsidRPr="0083622E" w:rsidRDefault="00262D65" w:rsidP="00EC264E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lang w:val="en-US"/>
        </w:rPr>
      </w:pPr>
      <w:r w:rsidRPr="0083622E">
        <w:rPr>
          <w:lang w:val="en-US"/>
        </w:rPr>
        <w:t>swallowing</w:t>
      </w:r>
    </w:p>
    <w:p w:rsidR="00AA7B09" w:rsidRPr="0083622E" w:rsidRDefault="00262D65" w:rsidP="00EC264E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lang w:val="en-US"/>
        </w:rPr>
      </w:pPr>
      <w:r w:rsidRPr="0083622E">
        <w:rPr>
          <w:lang w:val="en-US"/>
        </w:rPr>
        <w:t>voluntary control of sphincters</w:t>
      </w:r>
    </w:p>
    <w:p w:rsidR="00AA7B09" w:rsidRPr="0083622E" w:rsidRDefault="00262D65" w:rsidP="00EC264E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lang w:val="en-US"/>
        </w:rPr>
      </w:pPr>
      <w:r w:rsidRPr="0083622E">
        <w:rPr>
          <w:b/>
          <w:bCs/>
          <w:lang w:val="en-US"/>
        </w:rPr>
        <w:t>breathing!!!</w:t>
      </w:r>
      <w:r w:rsidRPr="0083622E">
        <w:rPr>
          <w:lang w:val="en-US"/>
        </w:rPr>
        <w:t xml:space="preserve"> – ventilation disorders → type II (global) respiratory insufficiency</w:t>
      </w:r>
    </w:p>
    <w:p w:rsidR="00EC264E" w:rsidRPr="0083622E" w:rsidRDefault="00EC264E" w:rsidP="0039330F">
      <w:pPr>
        <w:jc w:val="both"/>
        <w:rPr>
          <w:lang w:val="en-US"/>
        </w:rPr>
      </w:pPr>
    </w:p>
    <w:p w:rsidR="00EC264E" w:rsidRPr="0083622E" w:rsidRDefault="00EC264E" w:rsidP="00EC264E">
      <w:pPr>
        <w:jc w:val="both"/>
        <w:rPr>
          <w:lang w:val="en-US"/>
        </w:rPr>
      </w:pPr>
      <w:r w:rsidRPr="0083622E">
        <w:rPr>
          <w:b/>
          <w:bCs/>
          <w:lang w:val="en-US"/>
        </w:rPr>
        <w:t>Myopathic syndrome</w:t>
      </w:r>
    </w:p>
    <w:p w:rsidR="009B1E98" w:rsidRPr="0083622E" w:rsidRDefault="00EC264E" w:rsidP="0039330F">
      <w:pPr>
        <w:jc w:val="both"/>
        <w:rPr>
          <w:lang w:val="en-US"/>
        </w:rPr>
      </w:pPr>
      <w:r w:rsidRPr="0083622E">
        <w:rPr>
          <w:lang w:val="en-US"/>
        </w:rPr>
        <w:t>= muscle weakness, ↓ muscle tone, trophic changes</w:t>
      </w:r>
    </w:p>
    <w:p w:rsidR="007D60CA" w:rsidRPr="0083622E" w:rsidRDefault="007D60CA" w:rsidP="007D60CA">
      <w:pPr>
        <w:tabs>
          <w:tab w:val="left" w:pos="142"/>
        </w:tabs>
        <w:jc w:val="both"/>
        <w:rPr>
          <w:lang w:val="en-US"/>
        </w:rPr>
      </w:pPr>
      <w:r w:rsidRPr="0083622E">
        <w:rPr>
          <w:lang w:val="en-US"/>
        </w:rPr>
        <w:t>-</w:t>
      </w:r>
      <w:r w:rsidRPr="0083622E">
        <w:rPr>
          <w:lang w:val="en-US"/>
        </w:rPr>
        <w:tab/>
        <w:t>muscle proteins in the serum</w:t>
      </w:r>
    </w:p>
    <w:p w:rsidR="00EC264E" w:rsidRPr="0083622E" w:rsidRDefault="00EC264E" w:rsidP="0039330F">
      <w:pPr>
        <w:jc w:val="both"/>
        <w:rPr>
          <w:lang w:val="en-US"/>
        </w:rPr>
      </w:pPr>
    </w:p>
    <w:p w:rsidR="00EC264E" w:rsidRPr="0083622E" w:rsidRDefault="00EC264E" w:rsidP="00EC264E">
      <w:pPr>
        <w:jc w:val="both"/>
        <w:rPr>
          <w:lang w:val="en-US"/>
        </w:rPr>
      </w:pPr>
      <w:r w:rsidRPr="0083622E">
        <w:rPr>
          <w:b/>
          <w:bCs/>
          <w:lang w:val="en-US"/>
        </w:rPr>
        <w:t>Myotonic syndromes</w:t>
      </w:r>
    </w:p>
    <w:p w:rsidR="007D60CA" w:rsidRPr="0083622E" w:rsidRDefault="007D60CA" w:rsidP="007D60CA">
      <w:pPr>
        <w:tabs>
          <w:tab w:val="left" w:pos="284"/>
        </w:tabs>
        <w:jc w:val="both"/>
        <w:rPr>
          <w:lang w:val="en-US"/>
        </w:rPr>
      </w:pPr>
      <w:r w:rsidRPr="0083622E">
        <w:rPr>
          <w:lang w:val="en-US"/>
        </w:rPr>
        <w:t>=</w:t>
      </w:r>
      <w:r w:rsidRPr="0083622E">
        <w:rPr>
          <w:lang w:val="en-US"/>
        </w:rPr>
        <w:tab/>
        <w:t>↑ muscle tone, persisting muscle contraction and delayed relaxation</w:t>
      </w:r>
    </w:p>
    <w:p w:rsidR="007D60CA" w:rsidRPr="0083622E" w:rsidRDefault="007D60CA" w:rsidP="007D60CA">
      <w:pPr>
        <w:tabs>
          <w:tab w:val="left" w:pos="284"/>
        </w:tabs>
        <w:jc w:val="both"/>
        <w:rPr>
          <w:lang w:val="en-US"/>
        </w:rPr>
      </w:pPr>
      <w:r w:rsidRPr="0083622E">
        <w:rPr>
          <w:lang w:val="en-US"/>
        </w:rPr>
        <w:t>-</w:t>
      </w:r>
      <w:r w:rsidRPr="0083622E">
        <w:rPr>
          <w:lang w:val="en-US"/>
        </w:rPr>
        <w:tab/>
        <w:t>at voluntary contraction (action myotonia) or as a response to mechanic irritation (mechanic myotonia)</w:t>
      </w:r>
    </w:p>
    <w:p w:rsidR="007D60CA" w:rsidRPr="0083622E" w:rsidRDefault="007D60CA" w:rsidP="0039330F">
      <w:pPr>
        <w:jc w:val="both"/>
        <w:rPr>
          <w:lang w:val="en-US"/>
        </w:rPr>
      </w:pPr>
    </w:p>
    <w:p w:rsidR="009B1E98" w:rsidRPr="0083622E" w:rsidRDefault="00EC264E" w:rsidP="0039330F">
      <w:pPr>
        <w:jc w:val="both"/>
        <w:rPr>
          <w:lang w:val="en-US"/>
        </w:rPr>
      </w:pPr>
      <w:r w:rsidRPr="0083622E">
        <w:rPr>
          <w:lang w:val="en-US"/>
        </w:rPr>
        <w:t>Myotonia congenita</w:t>
      </w:r>
    </w:p>
    <w:p w:rsidR="00EC264E" w:rsidRPr="0083622E" w:rsidRDefault="00EC264E" w:rsidP="0039330F">
      <w:pPr>
        <w:jc w:val="both"/>
        <w:rPr>
          <w:lang w:val="en-US"/>
        </w:rPr>
      </w:pPr>
      <w:r w:rsidRPr="0083622E">
        <w:rPr>
          <w:lang w:val="en-US"/>
        </w:rPr>
        <w:t>Dystrophic myotonia</w:t>
      </w:r>
    </w:p>
    <w:p w:rsidR="00EC264E" w:rsidRPr="0083622E" w:rsidRDefault="00EC264E" w:rsidP="0039330F">
      <w:pPr>
        <w:jc w:val="both"/>
        <w:rPr>
          <w:lang w:val="en-US"/>
        </w:rPr>
      </w:pPr>
    </w:p>
    <w:p w:rsidR="00EC264E" w:rsidRPr="0083622E" w:rsidRDefault="00EC264E" w:rsidP="0039330F">
      <w:pPr>
        <w:jc w:val="both"/>
        <w:rPr>
          <w:lang w:val="en-US"/>
        </w:rPr>
      </w:pPr>
      <w:r w:rsidRPr="0083622E">
        <w:rPr>
          <w:b/>
          <w:bCs/>
          <w:lang w:val="en-US"/>
        </w:rPr>
        <w:t>Muscle atrophy</w:t>
      </w:r>
    </w:p>
    <w:p w:rsidR="00EC264E" w:rsidRPr="0083622E" w:rsidRDefault="00EC264E" w:rsidP="00EC264E">
      <w:pPr>
        <w:jc w:val="both"/>
        <w:rPr>
          <w:lang w:val="en-US"/>
        </w:rPr>
      </w:pPr>
      <w:r w:rsidRPr="0083622E">
        <w:rPr>
          <w:lang w:val="en-US"/>
        </w:rPr>
        <w:t>= regressive change of the muscle, reduction of muscle mass</w:t>
      </w:r>
    </w:p>
    <w:p w:rsidR="00EC264E" w:rsidRPr="0083622E" w:rsidRDefault="00EC264E" w:rsidP="00EC264E">
      <w:pPr>
        <w:jc w:val="both"/>
        <w:rPr>
          <w:lang w:val="en-US"/>
        </w:rPr>
      </w:pPr>
      <w:r w:rsidRPr="0083622E">
        <w:rPr>
          <w:lang w:val="en-US"/>
        </w:rPr>
        <w:t>Mostly simple atrophy = reduction of muscle fibers size</w:t>
      </w:r>
    </w:p>
    <w:p w:rsidR="00EC264E" w:rsidRPr="0083622E" w:rsidRDefault="00EC264E" w:rsidP="00EC264E">
      <w:pPr>
        <w:jc w:val="both"/>
        <w:rPr>
          <w:lang w:val="en-US"/>
        </w:rPr>
      </w:pPr>
      <w:r w:rsidRPr="0083622E">
        <w:rPr>
          <w:lang w:val="en-US"/>
        </w:rPr>
        <w:t>Numeric atrophy only in severe cases = reduction of muscle fiber number</w:t>
      </w:r>
    </w:p>
    <w:p w:rsidR="00EC264E" w:rsidRPr="0083622E" w:rsidRDefault="00EC264E" w:rsidP="0039330F">
      <w:pPr>
        <w:jc w:val="both"/>
        <w:rPr>
          <w:lang w:val="en-US"/>
        </w:rPr>
      </w:pPr>
    </w:p>
    <w:p w:rsidR="00EC264E" w:rsidRPr="0083622E" w:rsidRDefault="00EC264E" w:rsidP="00EC264E">
      <w:pPr>
        <w:jc w:val="both"/>
        <w:rPr>
          <w:lang w:val="en-US"/>
        </w:rPr>
      </w:pPr>
      <w:r w:rsidRPr="0083622E">
        <w:rPr>
          <w:bCs/>
          <w:lang w:val="en-US"/>
        </w:rPr>
        <w:t>Causes of atrophy</w:t>
      </w:r>
    </w:p>
    <w:p w:rsidR="00AA7B09" w:rsidRPr="0083622E" w:rsidRDefault="00262D65" w:rsidP="00EC264E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lang w:val="en-US"/>
        </w:rPr>
      </w:pPr>
      <w:r w:rsidRPr="0083622E">
        <w:rPr>
          <w:lang w:val="en-US"/>
        </w:rPr>
        <w:t>Inactivity (long lasting immobilization, palsy)</w:t>
      </w:r>
    </w:p>
    <w:p w:rsidR="00AA7B09" w:rsidRPr="0083622E" w:rsidRDefault="00262D65" w:rsidP="00EC264E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lang w:val="en-US"/>
        </w:rPr>
      </w:pPr>
      <w:r w:rsidRPr="0083622E">
        <w:rPr>
          <w:lang w:val="en-US"/>
        </w:rPr>
        <w:t>Ageing</w:t>
      </w:r>
    </w:p>
    <w:p w:rsidR="00AA7B09" w:rsidRPr="0083622E" w:rsidRDefault="00262D65" w:rsidP="00EC264E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lang w:val="en-US"/>
        </w:rPr>
      </w:pPr>
      <w:r w:rsidRPr="0083622E">
        <w:rPr>
          <w:lang w:val="en-US"/>
        </w:rPr>
        <w:t>Innervation disorders (peripheral motoneuron</w:t>
      </w:r>
      <w:r w:rsidR="00EC264E" w:rsidRPr="0083622E">
        <w:rPr>
          <w:lang w:val="en-US"/>
        </w:rPr>
        <w:t xml:space="preserve"> affection</w:t>
      </w:r>
      <w:r w:rsidRPr="0083622E">
        <w:rPr>
          <w:lang w:val="en-US"/>
        </w:rPr>
        <w:t>)</w:t>
      </w:r>
    </w:p>
    <w:p w:rsidR="00AA7B09" w:rsidRPr="0083622E" w:rsidRDefault="00262D65" w:rsidP="00EC264E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lang w:val="en-US"/>
        </w:rPr>
      </w:pPr>
      <w:r w:rsidRPr="0083622E">
        <w:rPr>
          <w:lang w:val="en-US"/>
        </w:rPr>
        <w:t>Muscle dystrophy</w:t>
      </w:r>
    </w:p>
    <w:p w:rsidR="00AA7B09" w:rsidRPr="0083622E" w:rsidRDefault="00262D65" w:rsidP="00EC264E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lang w:val="en-US"/>
        </w:rPr>
      </w:pPr>
      <w:r w:rsidRPr="0083622E">
        <w:rPr>
          <w:lang w:val="en-US"/>
        </w:rPr>
        <w:t>Myopathy</w:t>
      </w:r>
    </w:p>
    <w:p w:rsidR="00AA7B09" w:rsidRPr="0083622E" w:rsidRDefault="00262D65" w:rsidP="00EC264E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lang w:val="en-US"/>
        </w:rPr>
      </w:pPr>
      <w:r w:rsidRPr="0083622E">
        <w:rPr>
          <w:lang w:val="en-US"/>
        </w:rPr>
        <w:t>Corticosteroids (</w:t>
      </w:r>
      <w:proofErr w:type="gramStart"/>
      <w:r w:rsidRPr="0083622E">
        <w:rPr>
          <w:lang w:val="en-US"/>
        </w:rPr>
        <w:t>Cushing‘</w:t>
      </w:r>
      <w:proofErr w:type="gramEnd"/>
      <w:r w:rsidRPr="0083622E">
        <w:rPr>
          <w:lang w:val="en-US"/>
        </w:rPr>
        <w:t>s syndrome)</w:t>
      </w:r>
    </w:p>
    <w:p w:rsidR="00AA7B09" w:rsidRPr="0083622E" w:rsidRDefault="00262D65" w:rsidP="00EC264E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lang w:val="en-US"/>
        </w:rPr>
      </w:pPr>
      <w:r w:rsidRPr="0083622E">
        <w:rPr>
          <w:lang w:val="en-US"/>
        </w:rPr>
        <w:t>Ischemia</w:t>
      </w:r>
    </w:p>
    <w:p w:rsidR="00EC264E" w:rsidRPr="0083622E" w:rsidRDefault="00EC264E" w:rsidP="0016721D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lang w:val="en-US"/>
        </w:rPr>
      </w:pPr>
      <w:r w:rsidRPr="0083622E">
        <w:rPr>
          <w:lang w:val="en-US"/>
        </w:rPr>
        <w:t>Catabolic states, cachexia</w:t>
      </w:r>
    </w:p>
    <w:p w:rsidR="00EC264E" w:rsidRPr="0083622E" w:rsidRDefault="00EC264E" w:rsidP="00EC264E">
      <w:pPr>
        <w:jc w:val="both"/>
        <w:rPr>
          <w:lang w:val="en-US"/>
        </w:rPr>
      </w:pPr>
    </w:p>
    <w:p w:rsidR="00EC264E" w:rsidRPr="0083622E" w:rsidRDefault="00EC264E" w:rsidP="0039330F">
      <w:pPr>
        <w:jc w:val="both"/>
        <w:rPr>
          <w:lang w:val="en-US"/>
        </w:rPr>
      </w:pPr>
      <w:r w:rsidRPr="0083622E">
        <w:rPr>
          <w:b/>
          <w:bCs/>
          <w:lang w:val="en-US"/>
        </w:rPr>
        <w:t>Muscle hypertrophy</w:t>
      </w:r>
    </w:p>
    <w:p w:rsidR="001A3FF9" w:rsidRDefault="00EC264E" w:rsidP="001A3FF9">
      <w:pPr>
        <w:jc w:val="both"/>
        <w:rPr>
          <w:lang w:val="en-US"/>
        </w:rPr>
      </w:pPr>
      <w:r w:rsidRPr="0083622E">
        <w:rPr>
          <w:lang w:val="en-US"/>
        </w:rPr>
        <w:t>= increase of muscle mass by enlargement of muscle fibers</w:t>
      </w:r>
    </w:p>
    <w:p w:rsidR="001A3FF9" w:rsidRDefault="001A3FF9" w:rsidP="001A3FF9">
      <w:pPr>
        <w:jc w:val="both"/>
        <w:rPr>
          <w:lang w:val="en-US"/>
        </w:rPr>
      </w:pPr>
    </w:p>
    <w:p w:rsidR="001A3FF9" w:rsidRPr="0083622E" w:rsidRDefault="001A3FF9" w:rsidP="001A3FF9">
      <w:pPr>
        <w:jc w:val="both"/>
        <w:rPr>
          <w:lang w:val="en-US"/>
        </w:rPr>
      </w:pPr>
      <w:r w:rsidRPr="0083622E">
        <w:rPr>
          <w:lang w:val="en-US"/>
        </w:rPr>
        <w:t>Myostatin – produced by muscle cells, inhibition of muscle growth</w:t>
      </w:r>
    </w:p>
    <w:p w:rsidR="00EC264E" w:rsidRPr="0083622E" w:rsidRDefault="00EC264E" w:rsidP="00EC264E">
      <w:pPr>
        <w:jc w:val="both"/>
        <w:rPr>
          <w:lang w:val="en-US"/>
        </w:rPr>
      </w:pPr>
    </w:p>
    <w:p w:rsidR="007D60CA" w:rsidRPr="0083622E" w:rsidRDefault="007D60CA" w:rsidP="007D60CA">
      <w:pPr>
        <w:jc w:val="both"/>
        <w:rPr>
          <w:lang w:val="en-US"/>
        </w:rPr>
      </w:pPr>
      <w:r w:rsidRPr="0083622E">
        <w:rPr>
          <w:b/>
          <w:bCs/>
          <w:lang w:val="en-US"/>
        </w:rPr>
        <w:t>Causes</w:t>
      </w:r>
    </w:p>
    <w:p w:rsidR="0043038F" w:rsidRPr="0083622E" w:rsidRDefault="007466AF" w:rsidP="007D60CA">
      <w:pPr>
        <w:numPr>
          <w:ilvl w:val="0"/>
          <w:numId w:val="13"/>
        </w:numPr>
        <w:tabs>
          <w:tab w:val="clear" w:pos="720"/>
          <w:tab w:val="num" w:pos="142"/>
        </w:tabs>
        <w:ind w:left="709" w:hanging="720"/>
        <w:jc w:val="both"/>
        <w:rPr>
          <w:lang w:val="en-US"/>
        </w:rPr>
      </w:pPr>
      <w:r w:rsidRPr="0083622E">
        <w:rPr>
          <w:lang w:val="en-US"/>
        </w:rPr>
        <w:t>Long lasting adaptation to activity (exercise)</w:t>
      </w:r>
    </w:p>
    <w:p w:rsidR="0043038F" w:rsidRPr="0083622E" w:rsidRDefault="007466AF" w:rsidP="007D60CA">
      <w:pPr>
        <w:numPr>
          <w:ilvl w:val="0"/>
          <w:numId w:val="13"/>
        </w:numPr>
        <w:tabs>
          <w:tab w:val="clear" w:pos="720"/>
          <w:tab w:val="num" w:pos="142"/>
        </w:tabs>
        <w:ind w:left="709" w:hanging="720"/>
        <w:jc w:val="both"/>
        <w:rPr>
          <w:lang w:val="en-US"/>
        </w:rPr>
      </w:pPr>
      <w:r w:rsidRPr="0083622E">
        <w:rPr>
          <w:lang w:val="en-US"/>
        </w:rPr>
        <w:t xml:space="preserve">Effect of </w:t>
      </w:r>
      <w:proofErr w:type="spellStart"/>
      <w:r w:rsidRPr="0083622E">
        <w:rPr>
          <w:lang w:val="en-US"/>
        </w:rPr>
        <w:t>anabolics</w:t>
      </w:r>
      <w:proofErr w:type="spellEnd"/>
      <w:r w:rsidRPr="0083622E">
        <w:rPr>
          <w:lang w:val="en-US"/>
        </w:rPr>
        <w:t xml:space="preserve"> (androgens)</w:t>
      </w:r>
    </w:p>
    <w:p w:rsidR="0043038F" w:rsidRPr="0083622E" w:rsidRDefault="007466AF" w:rsidP="007D60CA">
      <w:pPr>
        <w:numPr>
          <w:ilvl w:val="0"/>
          <w:numId w:val="13"/>
        </w:numPr>
        <w:tabs>
          <w:tab w:val="clear" w:pos="720"/>
          <w:tab w:val="num" w:pos="142"/>
        </w:tabs>
        <w:ind w:left="709" w:hanging="720"/>
        <w:jc w:val="both"/>
        <w:rPr>
          <w:lang w:val="en-US"/>
        </w:rPr>
      </w:pPr>
      <w:r w:rsidRPr="0083622E">
        <w:rPr>
          <w:lang w:val="en-US"/>
        </w:rPr>
        <w:t>Lack of myostatin – due to a mutation (</w:t>
      </w:r>
      <w:proofErr w:type="spellStart"/>
      <w:r w:rsidRPr="0083622E">
        <w:rPr>
          <w:lang w:val="en-US"/>
        </w:rPr>
        <w:t>semidominant</w:t>
      </w:r>
      <w:proofErr w:type="spellEnd"/>
      <w:r w:rsidRPr="0083622E">
        <w:rPr>
          <w:lang w:val="en-US"/>
        </w:rPr>
        <w:t>)</w:t>
      </w:r>
    </w:p>
    <w:p w:rsidR="00EC264E" w:rsidRPr="0083622E" w:rsidRDefault="00EC264E" w:rsidP="00EC264E">
      <w:pPr>
        <w:jc w:val="both"/>
        <w:rPr>
          <w:lang w:val="en-US"/>
        </w:rPr>
      </w:pPr>
      <w:r w:rsidRPr="0083622E">
        <w:rPr>
          <w:bCs/>
          <w:lang w:val="en-US"/>
        </w:rPr>
        <w:t>Pseudohypertrophy</w:t>
      </w:r>
      <w:r w:rsidRPr="0083622E">
        <w:rPr>
          <w:lang w:val="en-US"/>
        </w:rPr>
        <w:t xml:space="preserve"> = accumulation of connective fibrous or fat in the muscle</w:t>
      </w:r>
    </w:p>
    <w:p w:rsidR="00EC264E" w:rsidRDefault="00EC264E" w:rsidP="00EC264E">
      <w:pPr>
        <w:jc w:val="both"/>
        <w:rPr>
          <w:lang w:val="en-US"/>
        </w:rPr>
      </w:pPr>
    </w:p>
    <w:p w:rsidR="001A3FF9" w:rsidRPr="0083622E" w:rsidRDefault="001A3FF9" w:rsidP="001A3FF9">
      <w:pPr>
        <w:jc w:val="both"/>
        <w:rPr>
          <w:lang w:val="en-US"/>
        </w:rPr>
      </w:pPr>
      <w:r w:rsidRPr="0083622E">
        <w:rPr>
          <w:b/>
          <w:lang w:val="en-US"/>
        </w:rPr>
        <w:t>Muscle hypertrophy</w:t>
      </w:r>
      <w:r w:rsidRPr="0083622E">
        <w:rPr>
          <w:lang w:val="en-US"/>
        </w:rPr>
        <w:t xml:space="preserve"> = enlargement of fiber diameter</w:t>
      </w:r>
    </w:p>
    <w:p w:rsidR="001A3FF9" w:rsidRPr="0083622E" w:rsidRDefault="001A3FF9" w:rsidP="001A3FF9">
      <w:pPr>
        <w:jc w:val="both"/>
        <w:rPr>
          <w:lang w:val="en-US"/>
        </w:rPr>
      </w:pPr>
      <w:r w:rsidRPr="0083622E">
        <w:rPr>
          <w:lang w:val="en-US"/>
        </w:rPr>
        <w:t>Inborn lack of myostatin leads to extreme hypertrophy of the muscles.</w:t>
      </w:r>
    </w:p>
    <w:p w:rsidR="006F6640" w:rsidRPr="006F6640" w:rsidRDefault="006F6640" w:rsidP="006F6640">
      <w:pPr>
        <w:jc w:val="both"/>
      </w:pPr>
      <w:r w:rsidRPr="006F6640">
        <w:rPr>
          <w:bCs/>
          <w:lang w:val="en-US"/>
        </w:rPr>
        <w:t>Causes</w:t>
      </w:r>
      <w:r>
        <w:rPr>
          <w:bCs/>
          <w:lang w:val="en-US"/>
        </w:rPr>
        <w:t>:</w:t>
      </w:r>
    </w:p>
    <w:p w:rsidR="00AF16F7" w:rsidRPr="006F6640" w:rsidRDefault="0020427E" w:rsidP="006F6640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jc w:val="both"/>
      </w:pPr>
      <w:r w:rsidRPr="006F6640">
        <w:rPr>
          <w:lang w:val="en-US"/>
        </w:rPr>
        <w:t>Long lasting adaptation to activity (exercise)</w:t>
      </w:r>
    </w:p>
    <w:p w:rsidR="00AF16F7" w:rsidRPr="006F6640" w:rsidRDefault="0020427E" w:rsidP="006F6640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jc w:val="both"/>
      </w:pPr>
      <w:r w:rsidRPr="006F6640">
        <w:rPr>
          <w:lang w:val="en-US"/>
        </w:rPr>
        <w:t xml:space="preserve">Effect of </w:t>
      </w:r>
      <w:proofErr w:type="spellStart"/>
      <w:r w:rsidRPr="006F6640">
        <w:rPr>
          <w:lang w:val="en-US"/>
        </w:rPr>
        <w:t>anabolics</w:t>
      </w:r>
      <w:proofErr w:type="spellEnd"/>
      <w:r w:rsidRPr="006F6640">
        <w:rPr>
          <w:lang w:val="en-US"/>
        </w:rPr>
        <w:t xml:space="preserve"> (androgens)</w:t>
      </w:r>
    </w:p>
    <w:p w:rsidR="00AF16F7" w:rsidRPr="006F6640" w:rsidRDefault="0020427E" w:rsidP="006F6640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jc w:val="both"/>
      </w:pPr>
      <w:r w:rsidRPr="006F6640">
        <w:rPr>
          <w:lang w:val="en-US"/>
        </w:rPr>
        <w:t>Deficit or absence of myostatin – due to a mutation (</w:t>
      </w:r>
      <w:proofErr w:type="spellStart"/>
      <w:r w:rsidRPr="006F6640">
        <w:rPr>
          <w:lang w:val="en-US"/>
        </w:rPr>
        <w:t>semidominant</w:t>
      </w:r>
      <w:proofErr w:type="spellEnd"/>
      <w:r w:rsidRPr="006F6640">
        <w:rPr>
          <w:lang w:val="en-US"/>
        </w:rPr>
        <w:t>) → extreme muscle hypertrophy</w:t>
      </w:r>
    </w:p>
    <w:p w:rsidR="006F6640" w:rsidRPr="006F6640" w:rsidRDefault="006F6640" w:rsidP="006F6640">
      <w:pPr>
        <w:jc w:val="both"/>
        <w:rPr>
          <w:bCs/>
        </w:rPr>
      </w:pPr>
    </w:p>
    <w:p w:rsidR="006F6640" w:rsidRPr="006F6640" w:rsidRDefault="006F6640" w:rsidP="006F6640">
      <w:pPr>
        <w:jc w:val="both"/>
      </w:pPr>
      <w:r w:rsidRPr="006F6640">
        <w:rPr>
          <w:b/>
          <w:bCs/>
          <w:lang w:val="en-US"/>
        </w:rPr>
        <w:t>Pseudohypertrophy</w:t>
      </w:r>
      <w:r w:rsidRPr="006F6640">
        <w:rPr>
          <w:lang w:val="en-US"/>
        </w:rPr>
        <w:t xml:space="preserve"> – accumulation of connective fibrous or fat in the muscle</w:t>
      </w:r>
    </w:p>
    <w:p w:rsidR="001A3FF9" w:rsidRPr="006F6640" w:rsidRDefault="001A3FF9" w:rsidP="00EC264E">
      <w:pPr>
        <w:jc w:val="both"/>
      </w:pPr>
    </w:p>
    <w:p w:rsidR="001A3FF9" w:rsidRPr="0083622E" w:rsidRDefault="001A3FF9" w:rsidP="00EC264E">
      <w:pPr>
        <w:jc w:val="both"/>
        <w:rPr>
          <w:lang w:val="en-US"/>
        </w:rPr>
      </w:pPr>
    </w:p>
    <w:p w:rsidR="00EC264E" w:rsidRPr="0083622E" w:rsidRDefault="00EC264E" w:rsidP="0039330F">
      <w:pPr>
        <w:jc w:val="both"/>
        <w:rPr>
          <w:lang w:val="en-US"/>
        </w:rPr>
      </w:pPr>
      <w:r w:rsidRPr="0083622E">
        <w:rPr>
          <w:b/>
          <w:bCs/>
          <w:lang w:val="en-US"/>
        </w:rPr>
        <w:t>Abnormal muscle contractions</w:t>
      </w:r>
    </w:p>
    <w:p w:rsidR="00EC264E" w:rsidRPr="0083622E" w:rsidRDefault="00EC264E" w:rsidP="00EC264E">
      <w:pPr>
        <w:jc w:val="both"/>
        <w:rPr>
          <w:lang w:val="en-US"/>
        </w:rPr>
      </w:pPr>
      <w:r w:rsidRPr="0083622E">
        <w:rPr>
          <w:bCs/>
          <w:lang w:val="en-US"/>
        </w:rPr>
        <w:t>Cramps</w:t>
      </w:r>
    </w:p>
    <w:p w:rsidR="00EC264E" w:rsidRPr="0083622E" w:rsidRDefault="00EC264E" w:rsidP="0039330F">
      <w:pPr>
        <w:jc w:val="both"/>
        <w:rPr>
          <w:lang w:val="en-US"/>
        </w:rPr>
      </w:pPr>
      <w:r w:rsidRPr="0083622E">
        <w:rPr>
          <w:lang w:val="en-US"/>
        </w:rPr>
        <w:t>Spasms</w:t>
      </w:r>
    </w:p>
    <w:p w:rsidR="00EC264E" w:rsidRPr="0083622E" w:rsidRDefault="00EC264E" w:rsidP="0039330F">
      <w:pPr>
        <w:jc w:val="both"/>
        <w:rPr>
          <w:lang w:val="en-US"/>
        </w:rPr>
      </w:pPr>
      <w:r w:rsidRPr="0083622E">
        <w:rPr>
          <w:lang w:val="en-US"/>
        </w:rPr>
        <w:t>Contractures</w:t>
      </w:r>
    </w:p>
    <w:p w:rsidR="00EC264E" w:rsidRDefault="006F6640" w:rsidP="006F6640">
      <w:pPr>
        <w:jc w:val="both"/>
        <w:rPr>
          <w:lang w:val="en-US"/>
        </w:rPr>
      </w:pPr>
      <w:r w:rsidRPr="006F6640">
        <w:rPr>
          <w:lang w:val="en-US"/>
        </w:rPr>
        <w:tab/>
      </w:r>
      <w:r>
        <w:rPr>
          <w:lang w:val="en-US"/>
        </w:rPr>
        <w:t>- physiological</w:t>
      </w:r>
    </w:p>
    <w:p w:rsidR="006F6640" w:rsidRPr="006F6640" w:rsidRDefault="006F6640" w:rsidP="006F6640">
      <w:pPr>
        <w:jc w:val="both"/>
        <w:rPr>
          <w:lang w:val="en-US"/>
        </w:rPr>
      </w:pPr>
      <w:r>
        <w:rPr>
          <w:lang w:val="en-US"/>
        </w:rPr>
        <w:tab/>
        <w:t>- pathological</w:t>
      </w:r>
    </w:p>
    <w:p w:rsidR="00EC264E" w:rsidRPr="0083622E" w:rsidRDefault="00EC264E" w:rsidP="0039330F">
      <w:pPr>
        <w:jc w:val="both"/>
        <w:rPr>
          <w:lang w:val="en-US"/>
        </w:rPr>
      </w:pPr>
    </w:p>
    <w:p w:rsidR="00EC264E" w:rsidRPr="0083622E" w:rsidRDefault="00EC264E" w:rsidP="0039330F">
      <w:pPr>
        <w:jc w:val="both"/>
        <w:rPr>
          <w:b/>
          <w:lang w:val="en-US"/>
        </w:rPr>
      </w:pPr>
      <w:r w:rsidRPr="0083622E">
        <w:rPr>
          <w:b/>
          <w:lang w:val="en-US"/>
        </w:rPr>
        <w:t>Myopathies</w:t>
      </w:r>
    </w:p>
    <w:p w:rsidR="00EC264E" w:rsidRPr="0083622E" w:rsidRDefault="00EC264E" w:rsidP="00EC264E">
      <w:pPr>
        <w:jc w:val="both"/>
        <w:rPr>
          <w:lang w:val="en-US"/>
        </w:rPr>
      </w:pPr>
      <w:r w:rsidRPr="0083622E">
        <w:rPr>
          <w:lang w:val="en-US"/>
        </w:rPr>
        <w:t>= muscle disease with primary affection of the muscle</w:t>
      </w:r>
    </w:p>
    <w:p w:rsidR="00EC264E" w:rsidRPr="0083622E" w:rsidRDefault="00EC264E" w:rsidP="0039330F">
      <w:pPr>
        <w:jc w:val="both"/>
        <w:rPr>
          <w:lang w:val="en-US"/>
        </w:rPr>
      </w:pPr>
      <w:r w:rsidRPr="0083622E">
        <w:rPr>
          <w:lang w:val="en-US"/>
        </w:rPr>
        <w:t>→ myopathic syndrome</w:t>
      </w:r>
    </w:p>
    <w:p w:rsidR="00EC264E" w:rsidRPr="0083622E" w:rsidRDefault="00EC264E" w:rsidP="0039330F">
      <w:pPr>
        <w:jc w:val="both"/>
        <w:rPr>
          <w:lang w:val="en-US"/>
        </w:rPr>
      </w:pPr>
    </w:p>
    <w:p w:rsidR="00EC264E" w:rsidRPr="0083622E" w:rsidRDefault="00EC264E" w:rsidP="0039330F">
      <w:pPr>
        <w:jc w:val="both"/>
        <w:rPr>
          <w:lang w:val="en-US"/>
        </w:rPr>
      </w:pPr>
      <w:r w:rsidRPr="0083622E">
        <w:rPr>
          <w:lang w:val="en-US"/>
        </w:rPr>
        <w:t>Endocrine myopath</w:t>
      </w:r>
      <w:r w:rsidR="006F6640">
        <w:rPr>
          <w:lang w:val="en-US"/>
        </w:rPr>
        <w:t>ies</w:t>
      </w:r>
      <w:r w:rsidRPr="0083622E">
        <w:rPr>
          <w:lang w:val="en-US"/>
        </w:rPr>
        <w:t xml:space="preserve"> (hyperthyroidism, hypothyroidism, steroid myopathy, acromegaly)</w:t>
      </w:r>
    </w:p>
    <w:p w:rsidR="00EC264E" w:rsidRPr="006F6640" w:rsidRDefault="00EC264E" w:rsidP="006F6640">
      <w:pPr>
        <w:jc w:val="both"/>
      </w:pPr>
      <w:r w:rsidRPr="0083622E">
        <w:rPr>
          <w:lang w:val="en-US"/>
        </w:rPr>
        <w:lastRenderedPageBreak/>
        <w:t>Metabolic myopathies</w:t>
      </w:r>
      <w:r w:rsidR="006F6640">
        <w:rPr>
          <w:lang w:val="en-US"/>
        </w:rPr>
        <w:t xml:space="preserve"> (</w:t>
      </w:r>
      <w:proofErr w:type="spellStart"/>
      <w:r w:rsidR="0020427E" w:rsidRPr="006F6640">
        <w:rPr>
          <w:lang w:val="en-US"/>
        </w:rPr>
        <w:t>glykogenoses</w:t>
      </w:r>
      <w:proofErr w:type="spellEnd"/>
      <w:r w:rsidR="0020427E" w:rsidRPr="006F6640">
        <w:rPr>
          <w:lang w:val="en-US"/>
        </w:rPr>
        <w:t>, lipidoses</w:t>
      </w:r>
      <w:r w:rsidR="006F6640" w:rsidRPr="006F6640">
        <w:rPr>
          <w:lang w:val="en-US"/>
        </w:rPr>
        <w:t>)</w:t>
      </w:r>
    </w:p>
    <w:p w:rsidR="007123B3" w:rsidRPr="0083622E" w:rsidRDefault="007123B3" w:rsidP="0039330F">
      <w:pPr>
        <w:jc w:val="both"/>
        <w:rPr>
          <w:lang w:val="en-US"/>
        </w:rPr>
      </w:pPr>
      <w:r w:rsidRPr="0083622E">
        <w:rPr>
          <w:lang w:val="en-US"/>
        </w:rPr>
        <w:t>Toxic myopathies</w:t>
      </w:r>
    </w:p>
    <w:p w:rsidR="00EC264E" w:rsidRPr="0083622E" w:rsidRDefault="00EC264E" w:rsidP="0039330F">
      <w:pPr>
        <w:jc w:val="both"/>
        <w:rPr>
          <w:lang w:val="en-US"/>
        </w:rPr>
      </w:pPr>
      <w:r w:rsidRPr="0083622E">
        <w:rPr>
          <w:lang w:val="en-US"/>
        </w:rPr>
        <w:t>Mitochondrial myopathies</w:t>
      </w:r>
    </w:p>
    <w:p w:rsidR="00EC264E" w:rsidRPr="0083622E" w:rsidRDefault="00EC264E" w:rsidP="0039330F">
      <w:pPr>
        <w:jc w:val="both"/>
        <w:rPr>
          <w:lang w:val="en-US"/>
        </w:rPr>
      </w:pPr>
    </w:p>
    <w:p w:rsidR="00EC264E" w:rsidRPr="0083622E" w:rsidRDefault="00EC264E" w:rsidP="0039330F">
      <w:pPr>
        <w:jc w:val="both"/>
        <w:rPr>
          <w:b/>
          <w:lang w:val="en-US"/>
        </w:rPr>
      </w:pPr>
      <w:r w:rsidRPr="0083622E">
        <w:rPr>
          <w:b/>
          <w:lang w:val="en-US"/>
        </w:rPr>
        <w:t>Muscular dystrophias</w:t>
      </w:r>
    </w:p>
    <w:p w:rsidR="00EC264E" w:rsidRPr="0083622E" w:rsidRDefault="00EC264E" w:rsidP="00EC264E">
      <w:pPr>
        <w:jc w:val="both"/>
        <w:rPr>
          <w:lang w:val="en-US"/>
        </w:rPr>
      </w:pPr>
      <w:r w:rsidRPr="0083622E">
        <w:rPr>
          <w:lang w:val="en-US"/>
        </w:rPr>
        <w:t>=progressive degenerations of muscle fibers</w:t>
      </w:r>
    </w:p>
    <w:p w:rsidR="00EC264E" w:rsidRPr="0083622E" w:rsidRDefault="00EC264E" w:rsidP="0039330F">
      <w:pPr>
        <w:jc w:val="both"/>
        <w:rPr>
          <w:lang w:val="en-US"/>
        </w:rPr>
      </w:pPr>
    </w:p>
    <w:p w:rsidR="00EC264E" w:rsidRPr="0083622E" w:rsidRDefault="00EC264E" w:rsidP="00EC264E">
      <w:pPr>
        <w:jc w:val="both"/>
        <w:rPr>
          <w:lang w:val="en-US"/>
        </w:rPr>
      </w:pPr>
      <w:r w:rsidRPr="0083622E">
        <w:rPr>
          <w:b/>
          <w:bCs/>
          <w:lang w:val="en-US"/>
        </w:rPr>
        <w:t>Duchenne muscular dystrophy</w:t>
      </w:r>
    </w:p>
    <w:p w:rsidR="004534F1" w:rsidRPr="0083622E" w:rsidRDefault="00262D65" w:rsidP="004534F1">
      <w:pPr>
        <w:tabs>
          <w:tab w:val="left" w:pos="4111"/>
        </w:tabs>
        <w:jc w:val="both"/>
        <w:rPr>
          <w:lang w:val="en-US"/>
        </w:rPr>
      </w:pPr>
      <w:r w:rsidRPr="0083622E">
        <w:rPr>
          <w:lang w:val="en-US"/>
        </w:rPr>
        <w:t>Mutation of the gene for dystrophin (nonsense, frameshift mutation)</w:t>
      </w:r>
    </w:p>
    <w:p w:rsidR="004534F1" w:rsidRPr="0083622E" w:rsidRDefault="004534F1" w:rsidP="004534F1">
      <w:pPr>
        <w:tabs>
          <w:tab w:val="left" w:pos="4111"/>
        </w:tabs>
        <w:jc w:val="both"/>
        <w:rPr>
          <w:lang w:val="en-US"/>
        </w:rPr>
      </w:pPr>
      <w:r w:rsidRPr="0083622E">
        <w:rPr>
          <w:lang w:val="en-US"/>
        </w:rPr>
        <w:t>Recessive X-linked heredity → boys</w:t>
      </w:r>
    </w:p>
    <w:p w:rsidR="004534F1" w:rsidRPr="0083622E" w:rsidRDefault="0083622E" w:rsidP="0083622E">
      <w:pPr>
        <w:tabs>
          <w:tab w:val="left" w:pos="4111"/>
        </w:tabs>
        <w:jc w:val="both"/>
        <w:rPr>
          <w:lang w:val="en-US"/>
        </w:rPr>
      </w:pPr>
      <w:r w:rsidRPr="0083622E">
        <w:rPr>
          <w:lang w:val="en-US"/>
        </w:rPr>
        <w:t>Complete missing of dystrophin</w:t>
      </w:r>
    </w:p>
    <w:p w:rsidR="0083622E" w:rsidRPr="0083622E" w:rsidRDefault="0083622E" w:rsidP="00EC264E">
      <w:pPr>
        <w:tabs>
          <w:tab w:val="left" w:pos="4111"/>
        </w:tabs>
        <w:jc w:val="both"/>
        <w:rPr>
          <w:lang w:val="en-US"/>
        </w:rPr>
      </w:pPr>
    </w:p>
    <w:p w:rsidR="00EC264E" w:rsidRPr="0083622E" w:rsidRDefault="00EC264E" w:rsidP="0039330F">
      <w:pPr>
        <w:jc w:val="both"/>
        <w:rPr>
          <w:lang w:val="en-US"/>
        </w:rPr>
      </w:pPr>
      <w:r w:rsidRPr="0083622E">
        <w:rPr>
          <w:noProof/>
          <w:lang w:eastAsia="cs-CZ"/>
        </w:rPr>
        <w:drawing>
          <wp:inline distT="0" distB="0" distL="0" distR="0" wp14:anchorId="5CC884B9" wp14:editId="37F06214">
            <wp:extent cx="4962525" cy="1965806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60884" cy="196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64E" w:rsidRPr="0083622E" w:rsidRDefault="00EC264E" w:rsidP="0039330F">
      <w:pPr>
        <w:jc w:val="both"/>
        <w:rPr>
          <w:lang w:val="en-US"/>
        </w:rPr>
      </w:pPr>
    </w:p>
    <w:p w:rsidR="00EC264E" w:rsidRPr="0083622E" w:rsidRDefault="00EC264E" w:rsidP="00EC264E">
      <w:pPr>
        <w:jc w:val="both"/>
        <w:rPr>
          <w:lang w:val="en-US"/>
        </w:rPr>
      </w:pPr>
      <w:r w:rsidRPr="0083622E">
        <w:rPr>
          <w:b/>
          <w:bCs/>
          <w:lang w:val="en-US"/>
        </w:rPr>
        <w:t>Becker muscular dystrophia</w:t>
      </w:r>
    </w:p>
    <w:p w:rsidR="00AA7B09" w:rsidRPr="0083622E" w:rsidRDefault="00262D65" w:rsidP="004534F1">
      <w:pPr>
        <w:jc w:val="both"/>
        <w:rPr>
          <w:lang w:val="en-US"/>
        </w:rPr>
      </w:pPr>
      <w:r w:rsidRPr="0083622E">
        <w:rPr>
          <w:lang w:val="en-US"/>
        </w:rPr>
        <w:t>Mutation of the dystrophin encoding gene (missense mutation)</w:t>
      </w:r>
    </w:p>
    <w:p w:rsidR="00EC264E" w:rsidRDefault="004534F1" w:rsidP="0039330F">
      <w:pPr>
        <w:jc w:val="both"/>
        <w:rPr>
          <w:lang w:val="en-US"/>
        </w:rPr>
      </w:pPr>
      <w:r w:rsidRPr="0083622E">
        <w:rPr>
          <w:lang w:val="en-US"/>
        </w:rPr>
        <w:t>Recessive X-linked heredity → boys</w:t>
      </w:r>
    </w:p>
    <w:p w:rsidR="006F6640" w:rsidRPr="0083622E" w:rsidRDefault="006F6640" w:rsidP="0039330F">
      <w:pPr>
        <w:jc w:val="both"/>
        <w:rPr>
          <w:lang w:val="en-US"/>
        </w:rPr>
      </w:pPr>
      <w:r w:rsidRPr="006F6640">
        <w:rPr>
          <w:lang w:val="en-US"/>
        </w:rPr>
        <w:t xml:space="preserve">Moderate, </w:t>
      </w:r>
      <w:r>
        <w:rPr>
          <w:lang w:val="en-US"/>
        </w:rPr>
        <w:t xml:space="preserve">but </w:t>
      </w:r>
      <w:r w:rsidRPr="006F6640">
        <w:rPr>
          <w:lang w:val="en-US"/>
        </w:rPr>
        <w:t>high variability of phenotype severity</w:t>
      </w:r>
    </w:p>
    <w:p w:rsidR="00EC264E" w:rsidRPr="0083622E" w:rsidRDefault="00EC264E" w:rsidP="0039330F">
      <w:pPr>
        <w:jc w:val="both"/>
        <w:rPr>
          <w:lang w:val="en-US"/>
        </w:rPr>
      </w:pPr>
    </w:p>
    <w:p w:rsidR="00EC264E" w:rsidRPr="0083622E" w:rsidRDefault="004534F1" w:rsidP="0039330F">
      <w:pPr>
        <w:jc w:val="both"/>
        <w:rPr>
          <w:b/>
          <w:lang w:val="en-US"/>
        </w:rPr>
      </w:pPr>
      <w:r w:rsidRPr="0083622E">
        <w:rPr>
          <w:b/>
          <w:lang w:val="en-US"/>
        </w:rPr>
        <w:t>Myositis</w:t>
      </w:r>
    </w:p>
    <w:p w:rsidR="00EC264E" w:rsidRPr="0091154C" w:rsidRDefault="004534F1" w:rsidP="0039330F">
      <w:pPr>
        <w:jc w:val="both"/>
        <w:rPr>
          <w:lang w:val="fr-FR"/>
        </w:rPr>
      </w:pPr>
      <w:r w:rsidRPr="0091154C">
        <w:rPr>
          <w:lang w:val="fr-FR"/>
        </w:rPr>
        <w:t>= muscle inflammation</w:t>
      </w:r>
    </w:p>
    <w:p w:rsidR="004534F1" w:rsidRPr="0091154C" w:rsidRDefault="004534F1" w:rsidP="0039330F">
      <w:pPr>
        <w:jc w:val="both"/>
        <w:rPr>
          <w:lang w:val="fr-FR"/>
        </w:rPr>
      </w:pPr>
    </w:p>
    <w:p w:rsidR="004534F1" w:rsidRPr="0091154C" w:rsidRDefault="004534F1" w:rsidP="0039330F">
      <w:pPr>
        <w:jc w:val="both"/>
        <w:rPr>
          <w:lang w:val="fr-FR"/>
        </w:rPr>
      </w:pPr>
      <w:proofErr w:type="spellStart"/>
      <w:r w:rsidRPr="0091154C">
        <w:rPr>
          <w:b/>
          <w:bCs/>
          <w:lang w:val="fr-FR"/>
        </w:rPr>
        <w:t>Rhabdomyolysis</w:t>
      </w:r>
      <w:proofErr w:type="spellEnd"/>
    </w:p>
    <w:p w:rsidR="004534F1" w:rsidRPr="0091154C" w:rsidRDefault="004534F1" w:rsidP="004534F1">
      <w:pPr>
        <w:jc w:val="both"/>
        <w:rPr>
          <w:lang w:val="fr-FR"/>
        </w:rPr>
      </w:pPr>
      <w:r w:rsidRPr="0091154C">
        <w:rPr>
          <w:lang w:val="fr-FR"/>
        </w:rPr>
        <w:t xml:space="preserve">= muscle </w:t>
      </w:r>
      <w:proofErr w:type="spellStart"/>
      <w:r w:rsidRPr="0091154C">
        <w:rPr>
          <w:lang w:val="fr-FR"/>
        </w:rPr>
        <w:t>fiber</w:t>
      </w:r>
      <w:proofErr w:type="spellEnd"/>
      <w:r w:rsidRPr="0091154C">
        <w:rPr>
          <w:lang w:val="fr-FR"/>
        </w:rPr>
        <w:t xml:space="preserve"> destruction</w:t>
      </w:r>
    </w:p>
    <w:p w:rsidR="004534F1" w:rsidRPr="0083622E" w:rsidRDefault="004534F1" w:rsidP="004534F1">
      <w:pPr>
        <w:jc w:val="both"/>
        <w:rPr>
          <w:lang w:val="en-US"/>
        </w:rPr>
      </w:pPr>
      <w:r w:rsidRPr="0083622E">
        <w:rPr>
          <w:lang w:val="en-US"/>
        </w:rPr>
        <w:t>→ release of myocyte content (myoglobin, K</w:t>
      </w:r>
      <w:r w:rsidRPr="0083622E">
        <w:rPr>
          <w:vertAlign w:val="superscript"/>
          <w:lang w:val="en-US"/>
        </w:rPr>
        <w:t>+</w:t>
      </w:r>
      <w:r w:rsidRPr="0083622E">
        <w:rPr>
          <w:lang w:val="en-US"/>
        </w:rPr>
        <w:t>…) into the extracellular space → blood</w:t>
      </w:r>
    </w:p>
    <w:p w:rsidR="00AA7B09" w:rsidRPr="0083622E" w:rsidRDefault="004534F1" w:rsidP="004534F1">
      <w:pPr>
        <w:jc w:val="both"/>
        <w:rPr>
          <w:lang w:val="en-US"/>
        </w:rPr>
      </w:pPr>
      <w:r w:rsidRPr="0083622E">
        <w:rPr>
          <w:lang w:val="en-US"/>
        </w:rPr>
        <w:t>→ acute</w:t>
      </w:r>
      <w:r w:rsidR="00262D65" w:rsidRPr="0083622E">
        <w:rPr>
          <w:lang w:val="en-US"/>
        </w:rPr>
        <w:t xml:space="preserve"> renal failure, hyperkaliemia, DIC</w:t>
      </w:r>
    </w:p>
    <w:p w:rsidR="004534F1" w:rsidRPr="0083622E" w:rsidRDefault="0083622E" w:rsidP="0039330F">
      <w:pPr>
        <w:jc w:val="both"/>
        <w:rPr>
          <w:lang w:val="en-US"/>
        </w:rPr>
      </w:pPr>
      <w:r w:rsidRPr="0083622E">
        <w:rPr>
          <w:lang w:val="en-US"/>
        </w:rPr>
        <w:t>Causes:</w:t>
      </w:r>
    </w:p>
    <w:p w:rsidR="0043038F" w:rsidRPr="0083622E" w:rsidRDefault="007466AF" w:rsidP="0083622E">
      <w:pPr>
        <w:numPr>
          <w:ilvl w:val="0"/>
          <w:numId w:val="14"/>
        </w:numPr>
        <w:tabs>
          <w:tab w:val="clear" w:pos="720"/>
          <w:tab w:val="num" w:pos="284"/>
        </w:tabs>
        <w:ind w:hanging="720"/>
        <w:jc w:val="both"/>
        <w:rPr>
          <w:lang w:val="en-US"/>
        </w:rPr>
      </w:pPr>
      <w:r w:rsidRPr="0083622E">
        <w:rPr>
          <w:lang w:val="en-US"/>
        </w:rPr>
        <w:t>Enzymopathies disturbing muscle metabolism</w:t>
      </w:r>
    </w:p>
    <w:p w:rsidR="0043038F" w:rsidRPr="0083622E" w:rsidRDefault="007466AF" w:rsidP="0083622E">
      <w:pPr>
        <w:numPr>
          <w:ilvl w:val="0"/>
          <w:numId w:val="14"/>
        </w:numPr>
        <w:tabs>
          <w:tab w:val="clear" w:pos="720"/>
          <w:tab w:val="num" w:pos="284"/>
        </w:tabs>
        <w:ind w:hanging="720"/>
        <w:jc w:val="both"/>
        <w:rPr>
          <w:lang w:val="en-US"/>
        </w:rPr>
      </w:pPr>
      <w:r w:rsidRPr="0083622E">
        <w:rPr>
          <w:lang w:val="en-US"/>
        </w:rPr>
        <w:t>Mitochondrial disorders</w:t>
      </w:r>
    </w:p>
    <w:p w:rsidR="0043038F" w:rsidRPr="0083622E" w:rsidRDefault="007466AF" w:rsidP="0083622E">
      <w:pPr>
        <w:numPr>
          <w:ilvl w:val="0"/>
          <w:numId w:val="14"/>
        </w:numPr>
        <w:tabs>
          <w:tab w:val="clear" w:pos="720"/>
          <w:tab w:val="num" w:pos="284"/>
        </w:tabs>
        <w:ind w:hanging="720"/>
        <w:jc w:val="both"/>
        <w:rPr>
          <w:lang w:val="en-US"/>
        </w:rPr>
      </w:pPr>
      <w:r w:rsidRPr="0083622E">
        <w:rPr>
          <w:lang w:val="en-US"/>
        </w:rPr>
        <w:t>Malignant hyperthermia, hyperthermia in general</w:t>
      </w:r>
    </w:p>
    <w:p w:rsidR="0043038F" w:rsidRPr="0083622E" w:rsidRDefault="007466AF" w:rsidP="0083622E">
      <w:pPr>
        <w:numPr>
          <w:ilvl w:val="0"/>
          <w:numId w:val="14"/>
        </w:numPr>
        <w:tabs>
          <w:tab w:val="clear" w:pos="720"/>
          <w:tab w:val="num" w:pos="284"/>
        </w:tabs>
        <w:ind w:hanging="720"/>
        <w:jc w:val="both"/>
        <w:rPr>
          <w:lang w:val="en-US"/>
        </w:rPr>
      </w:pPr>
      <w:r w:rsidRPr="0083622E">
        <w:rPr>
          <w:lang w:val="en-US"/>
        </w:rPr>
        <w:t>Muscle diseases (myopathies)</w:t>
      </w:r>
    </w:p>
    <w:p w:rsidR="0043038F" w:rsidRPr="0083622E" w:rsidRDefault="007466AF" w:rsidP="0083622E">
      <w:pPr>
        <w:numPr>
          <w:ilvl w:val="0"/>
          <w:numId w:val="14"/>
        </w:numPr>
        <w:tabs>
          <w:tab w:val="clear" w:pos="720"/>
          <w:tab w:val="num" w:pos="284"/>
        </w:tabs>
        <w:ind w:hanging="720"/>
        <w:jc w:val="both"/>
        <w:rPr>
          <w:lang w:val="en-US"/>
        </w:rPr>
      </w:pPr>
      <w:r w:rsidRPr="0083622E">
        <w:rPr>
          <w:lang w:val="en-US"/>
        </w:rPr>
        <w:t xml:space="preserve">Direct muscle injury – </w:t>
      </w:r>
      <w:r w:rsidRPr="0083622E">
        <w:rPr>
          <w:b/>
          <w:bCs/>
          <w:lang w:val="en-US"/>
        </w:rPr>
        <w:t>crush syndrome</w:t>
      </w:r>
      <w:r w:rsidRPr="0083622E">
        <w:rPr>
          <w:lang w:val="en-US"/>
        </w:rPr>
        <w:t>, burns, frostbite, el. current</w:t>
      </w:r>
    </w:p>
    <w:p w:rsidR="0043038F" w:rsidRPr="0083622E" w:rsidRDefault="007466AF" w:rsidP="0083622E">
      <w:pPr>
        <w:numPr>
          <w:ilvl w:val="0"/>
          <w:numId w:val="14"/>
        </w:numPr>
        <w:tabs>
          <w:tab w:val="clear" w:pos="720"/>
          <w:tab w:val="num" w:pos="284"/>
        </w:tabs>
        <w:ind w:hanging="720"/>
        <w:jc w:val="both"/>
        <w:rPr>
          <w:lang w:val="en-US"/>
        </w:rPr>
      </w:pPr>
      <w:r w:rsidRPr="0083622E">
        <w:rPr>
          <w:lang w:val="en-US"/>
        </w:rPr>
        <w:t>Muscle ischemia</w:t>
      </w:r>
    </w:p>
    <w:p w:rsidR="0043038F" w:rsidRPr="0083622E" w:rsidRDefault="007466AF" w:rsidP="0083622E">
      <w:pPr>
        <w:numPr>
          <w:ilvl w:val="0"/>
          <w:numId w:val="14"/>
        </w:numPr>
        <w:tabs>
          <w:tab w:val="clear" w:pos="720"/>
          <w:tab w:val="num" w:pos="284"/>
        </w:tabs>
        <w:ind w:hanging="720"/>
        <w:jc w:val="both"/>
        <w:rPr>
          <w:lang w:val="en-US"/>
        </w:rPr>
      </w:pPr>
      <w:r w:rsidRPr="0083622E">
        <w:rPr>
          <w:lang w:val="en-US"/>
        </w:rPr>
        <w:t>Extreme muscle activity (including cramps)</w:t>
      </w:r>
    </w:p>
    <w:p w:rsidR="0043038F" w:rsidRPr="0083622E" w:rsidRDefault="007466AF" w:rsidP="0083622E">
      <w:pPr>
        <w:numPr>
          <w:ilvl w:val="0"/>
          <w:numId w:val="14"/>
        </w:numPr>
        <w:tabs>
          <w:tab w:val="clear" w:pos="720"/>
          <w:tab w:val="num" w:pos="284"/>
        </w:tabs>
        <w:ind w:hanging="720"/>
        <w:jc w:val="both"/>
        <w:rPr>
          <w:lang w:val="en-US"/>
        </w:rPr>
      </w:pPr>
      <w:r w:rsidRPr="0083622E">
        <w:rPr>
          <w:lang w:val="en-US"/>
        </w:rPr>
        <w:t>Hypokalemia, hypophosphatemia</w:t>
      </w:r>
    </w:p>
    <w:p w:rsidR="0043038F" w:rsidRPr="0083622E" w:rsidRDefault="007466AF" w:rsidP="0083622E">
      <w:pPr>
        <w:numPr>
          <w:ilvl w:val="0"/>
          <w:numId w:val="14"/>
        </w:numPr>
        <w:tabs>
          <w:tab w:val="clear" w:pos="720"/>
          <w:tab w:val="num" w:pos="284"/>
        </w:tabs>
        <w:ind w:hanging="720"/>
        <w:jc w:val="both"/>
        <w:rPr>
          <w:lang w:val="en-US"/>
        </w:rPr>
      </w:pPr>
      <w:r w:rsidRPr="0083622E">
        <w:rPr>
          <w:lang w:val="en-US"/>
        </w:rPr>
        <w:t>Myositis, infections (legionella, influenza)</w:t>
      </w:r>
    </w:p>
    <w:p w:rsidR="0043038F" w:rsidRPr="0083622E" w:rsidRDefault="007466AF" w:rsidP="0083622E">
      <w:pPr>
        <w:numPr>
          <w:ilvl w:val="0"/>
          <w:numId w:val="14"/>
        </w:numPr>
        <w:tabs>
          <w:tab w:val="clear" w:pos="720"/>
          <w:tab w:val="num" w:pos="284"/>
        </w:tabs>
        <w:ind w:hanging="720"/>
        <w:jc w:val="both"/>
        <w:rPr>
          <w:lang w:val="en-US"/>
        </w:rPr>
      </w:pPr>
      <w:r w:rsidRPr="0083622E">
        <w:rPr>
          <w:lang w:val="en-US"/>
        </w:rPr>
        <w:t>Diabetic coma</w:t>
      </w:r>
    </w:p>
    <w:p w:rsidR="0043038F" w:rsidRPr="0083622E" w:rsidRDefault="007466AF" w:rsidP="0083622E">
      <w:pPr>
        <w:numPr>
          <w:ilvl w:val="0"/>
          <w:numId w:val="14"/>
        </w:numPr>
        <w:tabs>
          <w:tab w:val="clear" w:pos="720"/>
          <w:tab w:val="num" w:pos="284"/>
        </w:tabs>
        <w:ind w:hanging="720"/>
        <w:jc w:val="both"/>
        <w:rPr>
          <w:lang w:val="en-US"/>
        </w:rPr>
      </w:pPr>
      <w:r w:rsidRPr="0083622E">
        <w:rPr>
          <w:lang w:val="en-US"/>
        </w:rPr>
        <w:t>Toxins – alcohol, snake toxins, CO, cocaine, medicaments (statins, fibrates)</w:t>
      </w:r>
    </w:p>
    <w:p w:rsidR="0043038F" w:rsidRPr="0083622E" w:rsidRDefault="0083622E" w:rsidP="0083622E">
      <w:pPr>
        <w:jc w:val="both"/>
        <w:rPr>
          <w:lang w:val="en-US"/>
        </w:rPr>
      </w:pPr>
      <w:r w:rsidRPr="0083622E">
        <w:rPr>
          <w:lang w:val="en-US"/>
        </w:rPr>
        <w:t xml:space="preserve">Consequences: </w:t>
      </w:r>
      <w:r w:rsidR="007466AF" w:rsidRPr="0083622E">
        <w:rPr>
          <w:lang w:val="en-US"/>
        </w:rPr>
        <w:t>Acute renal failure, hyperkaliemia, DIC</w:t>
      </w:r>
    </w:p>
    <w:p w:rsidR="0083622E" w:rsidRPr="0083622E" w:rsidRDefault="0083622E" w:rsidP="0039330F">
      <w:pPr>
        <w:jc w:val="both"/>
        <w:rPr>
          <w:lang w:val="en-US"/>
        </w:rPr>
      </w:pPr>
    </w:p>
    <w:p w:rsidR="0083622E" w:rsidRPr="0083622E" w:rsidRDefault="0083622E" w:rsidP="0039330F">
      <w:pPr>
        <w:jc w:val="both"/>
        <w:rPr>
          <w:lang w:val="en-US"/>
        </w:rPr>
      </w:pPr>
    </w:p>
    <w:p w:rsidR="004534F1" w:rsidRPr="0083622E" w:rsidRDefault="004534F1" w:rsidP="0039330F">
      <w:pPr>
        <w:jc w:val="both"/>
        <w:rPr>
          <w:lang w:val="en-US"/>
        </w:rPr>
      </w:pPr>
      <w:r w:rsidRPr="0083622E">
        <w:rPr>
          <w:b/>
          <w:bCs/>
          <w:lang w:val="en-US"/>
        </w:rPr>
        <w:t>Compartment syndrome</w:t>
      </w:r>
    </w:p>
    <w:p w:rsidR="004534F1" w:rsidRPr="0083622E" w:rsidRDefault="004534F1" w:rsidP="004534F1">
      <w:pPr>
        <w:jc w:val="both"/>
        <w:rPr>
          <w:lang w:val="en-US"/>
        </w:rPr>
      </w:pPr>
      <w:r w:rsidRPr="0083622E">
        <w:rPr>
          <w:lang w:val="en-US"/>
        </w:rPr>
        <w:t>= consequence of increased pressure in a limited space</w:t>
      </w:r>
    </w:p>
    <w:p w:rsidR="0083622E" w:rsidRPr="0083622E" w:rsidRDefault="0083622E" w:rsidP="0083622E">
      <w:pPr>
        <w:jc w:val="both"/>
      </w:pPr>
      <w:r w:rsidRPr="0083622E">
        <w:rPr>
          <w:b/>
          <w:bCs/>
          <w:lang w:val="en-US"/>
        </w:rPr>
        <w:t>Causes:</w:t>
      </w:r>
      <w:r>
        <w:rPr>
          <w:b/>
          <w:bCs/>
          <w:lang w:val="en-US"/>
        </w:rPr>
        <w:t xml:space="preserve"> </w:t>
      </w:r>
      <w:r w:rsidR="00E83588" w:rsidRPr="0083622E">
        <w:rPr>
          <w:lang w:val="en-US"/>
        </w:rPr>
        <w:t>edema</w:t>
      </w:r>
      <w:r w:rsidRPr="0083622E">
        <w:rPr>
          <w:lang w:val="en-US"/>
        </w:rPr>
        <w:t>, bleeding, tight bandage</w:t>
      </w:r>
      <w:r>
        <w:rPr>
          <w:lang w:val="en-US"/>
        </w:rPr>
        <w:t xml:space="preserve">, </w:t>
      </w:r>
      <w:r w:rsidRPr="0083622E">
        <w:rPr>
          <w:lang w:val="en-US"/>
        </w:rPr>
        <w:t>injury, inflammation, ve</w:t>
      </w:r>
      <w:r>
        <w:rPr>
          <w:lang w:val="en-US"/>
        </w:rPr>
        <w:t>in</w:t>
      </w:r>
      <w:r w:rsidRPr="0083622E">
        <w:rPr>
          <w:lang w:val="en-US"/>
        </w:rPr>
        <w:t xml:space="preserve"> obstruction, ischemia, burns…</w:t>
      </w:r>
    </w:p>
    <w:p w:rsidR="004534F1" w:rsidRPr="0083622E" w:rsidRDefault="004534F1" w:rsidP="0039330F">
      <w:pPr>
        <w:jc w:val="both"/>
      </w:pPr>
    </w:p>
    <w:p w:rsidR="004534F1" w:rsidRPr="0083622E" w:rsidRDefault="004534F1" w:rsidP="0039330F">
      <w:pPr>
        <w:jc w:val="both"/>
        <w:rPr>
          <w:lang w:val="en-US"/>
        </w:rPr>
      </w:pPr>
      <w:r w:rsidRPr="0083622E">
        <w:rPr>
          <w:noProof/>
          <w:lang w:eastAsia="cs-CZ"/>
        </w:rPr>
        <w:drawing>
          <wp:inline distT="0" distB="0" distL="0" distR="0" wp14:anchorId="0F503BA6" wp14:editId="12479013">
            <wp:extent cx="3686175" cy="712076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84956" cy="711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4F1" w:rsidRPr="0083622E" w:rsidRDefault="004534F1" w:rsidP="0039330F">
      <w:pPr>
        <w:jc w:val="both"/>
        <w:rPr>
          <w:lang w:val="en-US"/>
        </w:rPr>
      </w:pPr>
    </w:p>
    <w:p w:rsidR="004534F1" w:rsidRPr="0083622E" w:rsidRDefault="004534F1" w:rsidP="0039330F">
      <w:pPr>
        <w:jc w:val="both"/>
        <w:rPr>
          <w:lang w:val="en-US"/>
        </w:rPr>
      </w:pPr>
    </w:p>
    <w:p w:rsidR="004534F1" w:rsidRPr="0083622E" w:rsidRDefault="004534F1" w:rsidP="0039330F">
      <w:pPr>
        <w:jc w:val="both"/>
        <w:rPr>
          <w:lang w:val="en-US"/>
        </w:rPr>
      </w:pPr>
      <w:r w:rsidRPr="0083622E">
        <w:rPr>
          <w:b/>
          <w:bCs/>
          <w:lang w:val="en-US"/>
        </w:rPr>
        <w:t>Malignant hyperthermia</w:t>
      </w:r>
    </w:p>
    <w:p w:rsidR="004534F1" w:rsidRPr="0083622E" w:rsidRDefault="004534F1" w:rsidP="0039330F">
      <w:pPr>
        <w:jc w:val="both"/>
        <w:rPr>
          <w:lang w:val="en-US"/>
        </w:rPr>
      </w:pPr>
      <w:r w:rsidRPr="0083622E">
        <w:rPr>
          <w:lang w:val="en-US"/>
        </w:rPr>
        <w:t>= rapid, paroxysmal, life threatening increase of body temperature induced by depolarizing myorelaxants and some anesthetics</w:t>
      </w:r>
    </w:p>
    <w:p w:rsidR="004534F1" w:rsidRPr="0083622E" w:rsidRDefault="004534F1" w:rsidP="004534F1">
      <w:pPr>
        <w:jc w:val="both"/>
        <w:rPr>
          <w:lang w:val="en-US"/>
        </w:rPr>
      </w:pPr>
      <w:r w:rsidRPr="0083622E">
        <w:rPr>
          <w:bCs/>
          <w:lang w:val="en-US"/>
        </w:rPr>
        <w:t>Cause:</w:t>
      </w:r>
      <w:r w:rsidRPr="0083622E">
        <w:rPr>
          <w:lang w:val="en-US"/>
        </w:rPr>
        <w:t xml:space="preserve"> mutation of ryanodine receptor encoding gene, autosomal dominant</w:t>
      </w:r>
    </w:p>
    <w:p w:rsidR="004534F1" w:rsidRPr="0083622E" w:rsidRDefault="004534F1" w:rsidP="0039330F">
      <w:pPr>
        <w:jc w:val="both"/>
        <w:rPr>
          <w:lang w:val="en-US"/>
        </w:rPr>
      </w:pPr>
    </w:p>
    <w:p w:rsidR="004534F1" w:rsidRPr="0083622E" w:rsidRDefault="004534F1" w:rsidP="0039330F">
      <w:pPr>
        <w:jc w:val="both"/>
        <w:rPr>
          <w:b/>
          <w:bCs/>
          <w:lang w:val="en-US"/>
        </w:rPr>
      </w:pPr>
      <w:r w:rsidRPr="0083622E">
        <w:rPr>
          <w:b/>
          <w:bCs/>
          <w:lang w:val="en-US"/>
        </w:rPr>
        <w:t>Neuromuscular transmission disorders</w:t>
      </w:r>
    </w:p>
    <w:p w:rsidR="004534F1" w:rsidRPr="0083622E" w:rsidRDefault="004534F1" w:rsidP="0039330F">
      <w:pPr>
        <w:jc w:val="both"/>
        <w:rPr>
          <w:b/>
          <w:bCs/>
          <w:lang w:val="en-US"/>
        </w:rPr>
      </w:pPr>
    </w:p>
    <w:p w:rsidR="004534F1" w:rsidRPr="0083622E" w:rsidRDefault="004534F1" w:rsidP="0039330F">
      <w:pPr>
        <w:jc w:val="both"/>
        <w:rPr>
          <w:lang w:val="en-US"/>
        </w:rPr>
      </w:pPr>
      <w:r w:rsidRPr="0083622E">
        <w:rPr>
          <w:b/>
          <w:bCs/>
          <w:lang w:val="en-US"/>
        </w:rPr>
        <w:t>Muscle tone disorders</w:t>
      </w:r>
    </w:p>
    <w:p w:rsidR="004534F1" w:rsidRPr="0083622E" w:rsidRDefault="004534F1" w:rsidP="0039330F">
      <w:pPr>
        <w:jc w:val="both"/>
        <w:rPr>
          <w:lang w:val="en-US"/>
        </w:rPr>
      </w:pPr>
      <w:bookmarkStart w:id="0" w:name="_GoBack"/>
      <w:bookmarkEnd w:id="0"/>
    </w:p>
    <w:sectPr w:rsidR="004534F1" w:rsidRPr="0083622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27E" w:rsidRDefault="0020427E" w:rsidP="00AE2F92">
      <w:r>
        <w:separator/>
      </w:r>
    </w:p>
  </w:endnote>
  <w:endnote w:type="continuationSeparator" w:id="0">
    <w:p w:rsidR="0020427E" w:rsidRDefault="0020427E" w:rsidP="00AE2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3482343"/>
      <w:docPartObj>
        <w:docPartGallery w:val="Page Numbers (Bottom of Page)"/>
        <w:docPartUnique/>
      </w:docPartObj>
    </w:sdtPr>
    <w:sdtEndPr/>
    <w:sdtContent>
      <w:p w:rsidR="00AE2F92" w:rsidRDefault="00AE2F9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0EB">
          <w:rPr>
            <w:noProof/>
          </w:rPr>
          <w:t>5</w:t>
        </w:r>
        <w:r>
          <w:fldChar w:fldCharType="end"/>
        </w:r>
      </w:p>
    </w:sdtContent>
  </w:sdt>
  <w:p w:rsidR="00AE2F92" w:rsidRDefault="00AE2F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27E" w:rsidRDefault="0020427E" w:rsidP="00AE2F92">
      <w:r>
        <w:separator/>
      </w:r>
    </w:p>
  </w:footnote>
  <w:footnote w:type="continuationSeparator" w:id="0">
    <w:p w:rsidR="0020427E" w:rsidRDefault="0020427E" w:rsidP="00AE2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A3D39"/>
    <w:multiLevelType w:val="hybridMultilevel"/>
    <w:tmpl w:val="EC3C4264"/>
    <w:lvl w:ilvl="0" w:tplc="1402122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A4EEC"/>
    <w:multiLevelType w:val="hybridMultilevel"/>
    <w:tmpl w:val="D8B41996"/>
    <w:lvl w:ilvl="0" w:tplc="D7D247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681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046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B409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DC0B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164F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90D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70F9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7A4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EE4653"/>
    <w:multiLevelType w:val="hybridMultilevel"/>
    <w:tmpl w:val="503C5F1E"/>
    <w:lvl w:ilvl="0" w:tplc="9B7A24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26E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B2C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B07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623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306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9A6A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C2B6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ACA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BE15A41"/>
    <w:multiLevelType w:val="hybridMultilevel"/>
    <w:tmpl w:val="8B304E76"/>
    <w:lvl w:ilvl="0" w:tplc="6D942F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A2AB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620F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A058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0A13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9A18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E2F3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287F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0458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D203C69"/>
    <w:multiLevelType w:val="hybridMultilevel"/>
    <w:tmpl w:val="92FEB768"/>
    <w:lvl w:ilvl="0" w:tplc="8CC4D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285A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422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3ED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EEB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2AC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2A7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D82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46D6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F781C28"/>
    <w:multiLevelType w:val="hybridMultilevel"/>
    <w:tmpl w:val="AA74A098"/>
    <w:lvl w:ilvl="0" w:tplc="93C42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AEC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3849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049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24C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624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FA6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FAB5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ACC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A19743C"/>
    <w:multiLevelType w:val="hybridMultilevel"/>
    <w:tmpl w:val="D644783A"/>
    <w:lvl w:ilvl="0" w:tplc="D8C48D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489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2C81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8240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D0C0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72B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581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D84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E4B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F76241B"/>
    <w:multiLevelType w:val="hybridMultilevel"/>
    <w:tmpl w:val="C2888E4C"/>
    <w:lvl w:ilvl="0" w:tplc="65003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A85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40E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8218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BC8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1C3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40A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E83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E682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E2E4B7E"/>
    <w:multiLevelType w:val="hybridMultilevel"/>
    <w:tmpl w:val="B8BECEF8"/>
    <w:lvl w:ilvl="0" w:tplc="8CC83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5A4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BC0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B081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92F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FC5A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16B8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A0F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CE29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1C34114"/>
    <w:multiLevelType w:val="hybridMultilevel"/>
    <w:tmpl w:val="CA5A98FC"/>
    <w:lvl w:ilvl="0" w:tplc="1402122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D0D14"/>
    <w:multiLevelType w:val="hybridMultilevel"/>
    <w:tmpl w:val="EC8A03A4"/>
    <w:lvl w:ilvl="0" w:tplc="141E4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241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1AA9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4E5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7CA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4655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7879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CE6E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84B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80435A1"/>
    <w:multiLevelType w:val="hybridMultilevel"/>
    <w:tmpl w:val="42C28014"/>
    <w:lvl w:ilvl="0" w:tplc="E4BCA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BCE3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F66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327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6EF4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105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8E8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9065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D46F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F945301"/>
    <w:multiLevelType w:val="hybridMultilevel"/>
    <w:tmpl w:val="78F499FA"/>
    <w:lvl w:ilvl="0" w:tplc="337CA124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430E4354"/>
    <w:multiLevelType w:val="hybridMultilevel"/>
    <w:tmpl w:val="6EDA325A"/>
    <w:lvl w:ilvl="0" w:tplc="183AD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CCA7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58D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924E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4AF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8C1C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E23C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D4FF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FCAB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5AA5E1B"/>
    <w:multiLevelType w:val="hybridMultilevel"/>
    <w:tmpl w:val="18A61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E52272"/>
    <w:multiLevelType w:val="hybridMultilevel"/>
    <w:tmpl w:val="74823DC0"/>
    <w:lvl w:ilvl="0" w:tplc="466293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3A9E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F6B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805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183A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A842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E45C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D0AB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1AC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FCC70F6"/>
    <w:multiLevelType w:val="hybridMultilevel"/>
    <w:tmpl w:val="BDEA3310"/>
    <w:lvl w:ilvl="0" w:tplc="53A2DC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70F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26F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5E40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540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6E3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40B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B05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00F2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1785C1D"/>
    <w:multiLevelType w:val="hybridMultilevel"/>
    <w:tmpl w:val="15EC4BB4"/>
    <w:lvl w:ilvl="0" w:tplc="8CE6E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7A83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FA0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DAF3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0AE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1CEF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46A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8E01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1289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1"/>
  </w:num>
  <w:num w:numId="5">
    <w:abstractNumId w:val="10"/>
  </w:num>
  <w:num w:numId="6">
    <w:abstractNumId w:val="7"/>
  </w:num>
  <w:num w:numId="7">
    <w:abstractNumId w:val="17"/>
  </w:num>
  <w:num w:numId="8">
    <w:abstractNumId w:val="16"/>
  </w:num>
  <w:num w:numId="9">
    <w:abstractNumId w:val="2"/>
  </w:num>
  <w:num w:numId="10">
    <w:abstractNumId w:val="4"/>
  </w:num>
  <w:num w:numId="11">
    <w:abstractNumId w:val="6"/>
  </w:num>
  <w:num w:numId="12">
    <w:abstractNumId w:val="8"/>
  </w:num>
  <w:num w:numId="13">
    <w:abstractNumId w:val="13"/>
  </w:num>
  <w:num w:numId="14">
    <w:abstractNumId w:val="5"/>
  </w:num>
  <w:num w:numId="15">
    <w:abstractNumId w:val="11"/>
  </w:num>
  <w:num w:numId="16">
    <w:abstractNumId w:val="15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1D62"/>
    <w:rsid w:val="000240EB"/>
    <w:rsid w:val="000B2995"/>
    <w:rsid w:val="001774A5"/>
    <w:rsid w:val="001A3FF9"/>
    <w:rsid w:val="0020427E"/>
    <w:rsid w:val="0021691B"/>
    <w:rsid w:val="00262D65"/>
    <w:rsid w:val="0037447A"/>
    <w:rsid w:val="0039330F"/>
    <w:rsid w:val="0043038F"/>
    <w:rsid w:val="004534F1"/>
    <w:rsid w:val="00472B42"/>
    <w:rsid w:val="006F6640"/>
    <w:rsid w:val="007123B3"/>
    <w:rsid w:val="007466AF"/>
    <w:rsid w:val="00786FBA"/>
    <w:rsid w:val="007D60CA"/>
    <w:rsid w:val="0083622E"/>
    <w:rsid w:val="0091154C"/>
    <w:rsid w:val="009B1E98"/>
    <w:rsid w:val="00A43AB0"/>
    <w:rsid w:val="00AA7B09"/>
    <w:rsid w:val="00AE2F92"/>
    <w:rsid w:val="00AF0F94"/>
    <w:rsid w:val="00AF16F7"/>
    <w:rsid w:val="00C462CE"/>
    <w:rsid w:val="00E83588"/>
    <w:rsid w:val="00EA1D62"/>
    <w:rsid w:val="00EC264E"/>
    <w:rsid w:val="00EF721E"/>
    <w:rsid w:val="00F9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D21AC"/>
  <w15:docId w15:val="{8A0355E3-B94F-42D9-BB0D-E206A8C1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2F9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E2F92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2F92"/>
  </w:style>
  <w:style w:type="paragraph" w:styleId="Zpat">
    <w:name w:val="footer"/>
    <w:basedOn w:val="Normln"/>
    <w:link w:val="ZpatChar"/>
    <w:uiPriority w:val="99"/>
    <w:unhideWhenUsed/>
    <w:rsid w:val="00AE2F92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2F92"/>
  </w:style>
  <w:style w:type="paragraph" w:styleId="Textbubliny">
    <w:name w:val="Balloon Text"/>
    <w:basedOn w:val="Normln"/>
    <w:link w:val="TextbublinyChar"/>
    <w:uiPriority w:val="99"/>
    <w:semiHidden/>
    <w:unhideWhenUsed/>
    <w:rsid w:val="009B1E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1E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24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79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36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1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78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81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20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3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85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98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1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32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7469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428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703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63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338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973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838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788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621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3227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406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226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831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996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925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58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711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090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485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852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373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39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8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71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3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639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3109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351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3188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597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755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30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217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370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7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446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2269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7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4753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237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604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008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600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24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448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48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20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612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150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Cendelín Jan</dc:creator>
  <cp:lastModifiedBy>jan cendelín</cp:lastModifiedBy>
  <cp:revision>8</cp:revision>
  <dcterms:created xsi:type="dcterms:W3CDTF">2018-05-20T09:19:00Z</dcterms:created>
  <dcterms:modified xsi:type="dcterms:W3CDTF">2018-12-15T14:20:00Z</dcterms:modified>
</cp:coreProperties>
</file>